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r w:rsidR="00FB32E6" w:rsidRPr="00666572">
        <w:rPr>
          <w:rFonts w:ascii="Calibri" w:hAnsi="Calibri"/>
          <w:b/>
          <w:sz w:val="22"/>
          <w:szCs w:val="22"/>
        </w:rPr>
        <w:t>ust.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775AAB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pict w14:anchorId="04EA98F5">
          <v:rect id="_x0000_i1025" style="width:0;height:1.5pt" o:hralign="center" o:hrstd="t" o:hr="t" fillcolor="#a0a0a0" stroked="f"/>
        </w:pict>
      </w:r>
    </w:p>
    <w:p w14:paraId="17B3DBBD" w14:textId="77777777" w:rsidR="00FD7E74" w:rsidRPr="00666572" w:rsidRDefault="00FD7E74" w:rsidP="00511985">
      <w:pPr>
        <w:pStyle w:val="nadpisvesmlouvch"/>
        <w:numPr>
          <w:ilvl w:val="0"/>
          <w:numId w:val="17"/>
        </w:numPr>
        <w:spacing w:before="240"/>
      </w:pPr>
    </w:p>
    <w:p w14:paraId="5B63FEA2" w14:textId="25343F00" w:rsidR="007451A2" w:rsidRPr="00666572" w:rsidRDefault="00FD7E74" w:rsidP="00511985">
      <w:pPr>
        <w:pStyle w:val="nadpisvesmlouvch"/>
        <w:spacing w:after="120"/>
      </w:pPr>
      <w:r w:rsidRPr="00666572">
        <w:t>Smluvní strany</w:t>
      </w: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77777777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 xml:space="preserve">Renneská třída 787/1a,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Brno -</w:t>
      </w:r>
      <w:r w:rsidR="00553976" w:rsidRPr="00666572">
        <w:rPr>
          <w:rFonts w:ascii="Calibri" w:hAnsi="Calibri"/>
          <w:sz w:val="22"/>
          <w:szCs w:val="22"/>
        </w:rPr>
        <w:t xml:space="preserve"> Štýřice</w:t>
      </w:r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5ECB408C" w14:textId="07B01C16" w:rsidR="000630B4" w:rsidRPr="001D0260" w:rsidRDefault="000630B4" w:rsidP="000630B4">
      <w:pPr>
        <w:tabs>
          <w:tab w:val="left" w:pos="2127"/>
        </w:tabs>
        <w:ind w:left="1418" w:hanging="1418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Pr="001D0260">
        <w:rPr>
          <w:rFonts w:ascii="Calibri" w:hAnsi="Calibri"/>
          <w:b/>
          <w:sz w:val="22"/>
          <w:szCs w:val="22"/>
        </w:rPr>
        <w:t xml:space="preserve">zastoupen </w:t>
      </w:r>
      <w:r w:rsidRPr="001D0260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67817B2" w14:textId="77777777" w:rsidR="000630B4" w:rsidRPr="001D0260" w:rsidRDefault="000630B4" w:rsidP="000630B4">
      <w:pPr>
        <w:ind w:left="1418"/>
        <w:jc w:val="left"/>
        <w:rPr>
          <w:rFonts w:ascii="Calibri" w:hAnsi="Calibri"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 xml:space="preserve">ve věcech běžného plnění </w:t>
      </w:r>
      <w:r>
        <w:rPr>
          <w:rFonts w:ascii="Calibri" w:hAnsi="Calibri"/>
          <w:sz w:val="22"/>
          <w:szCs w:val="22"/>
        </w:rPr>
        <w:t>smlouvy</w:t>
      </w:r>
    </w:p>
    <w:p w14:paraId="3831E387" w14:textId="33444AB9" w:rsidR="000630B4" w:rsidRPr="001D0260" w:rsidRDefault="00700630" w:rsidP="000630B4">
      <w:pPr>
        <w:ind w:left="2127" w:firstLine="283"/>
        <w:rPr>
          <w:rFonts w:ascii="Calibri" w:hAnsi="Calibri"/>
          <w:sz w:val="22"/>
          <w:szCs w:val="22"/>
        </w:rPr>
      </w:pPr>
      <w:r w:rsidRPr="00700630">
        <w:rPr>
          <w:rFonts w:ascii="Calibri" w:hAnsi="Calibri"/>
          <w:sz w:val="22"/>
          <w:szCs w:val="22"/>
        </w:rPr>
        <w:t>Ing. Romanem Nekulou, MBA</w:t>
      </w:r>
      <w:r w:rsidR="000630B4" w:rsidRPr="00700630">
        <w:rPr>
          <w:rFonts w:ascii="Calibri" w:hAnsi="Calibri"/>
          <w:sz w:val="22"/>
          <w:szCs w:val="22"/>
        </w:rPr>
        <w:t xml:space="preserve">, </w:t>
      </w:r>
      <w:r w:rsidRPr="00700630">
        <w:rPr>
          <w:rFonts w:ascii="Calibri" w:hAnsi="Calibri"/>
          <w:sz w:val="22"/>
          <w:szCs w:val="22"/>
        </w:rPr>
        <w:t>správním</w:t>
      </w:r>
      <w:r w:rsidR="000630B4" w:rsidRPr="00700630">
        <w:rPr>
          <w:rFonts w:ascii="Calibri" w:hAnsi="Calibri"/>
          <w:sz w:val="22"/>
          <w:szCs w:val="22"/>
        </w:rPr>
        <w:t xml:space="preserve"> ředitelem</w:t>
      </w:r>
    </w:p>
    <w:p w14:paraId="6CF2800A" w14:textId="5B3EADE8" w:rsidR="000630B4" w:rsidRDefault="00700630" w:rsidP="000630B4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 w:rsidRPr="00700630">
        <w:rPr>
          <w:rFonts w:ascii="Calibri" w:hAnsi="Calibri"/>
          <w:sz w:val="22"/>
          <w:szCs w:val="22"/>
        </w:rPr>
        <w:t>Ing. Lukášem Přichystalem, MBA,</w:t>
      </w:r>
      <w:r>
        <w:rPr>
          <w:rFonts w:ascii="Calibri" w:hAnsi="Calibri"/>
          <w:sz w:val="22"/>
          <w:szCs w:val="22"/>
        </w:rPr>
        <w:t xml:space="preserve"> vedoucím střediska telematických systémů</w:t>
      </w:r>
    </w:p>
    <w:p w14:paraId="0AC0866D" w14:textId="4A5C59BF" w:rsidR="00700630" w:rsidRPr="001D0260" w:rsidRDefault="00700630" w:rsidP="000630B4">
      <w:pPr>
        <w:tabs>
          <w:tab w:val="left" w:pos="2127"/>
        </w:tabs>
        <w:ind w:left="1418" w:firstLine="992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Bc. Vítem Nebenführem, specialistou</w:t>
      </w:r>
    </w:p>
    <w:p w14:paraId="2E270335" w14:textId="709A8B8E" w:rsidR="000630B4" w:rsidRPr="001D0260" w:rsidRDefault="000630B4" w:rsidP="000630B4">
      <w:pPr>
        <w:ind w:left="1416" w:firstLine="2"/>
        <w:jc w:val="left"/>
        <w:rPr>
          <w:rFonts w:ascii="Calibri" w:hAnsi="Calibri"/>
          <w:bCs/>
          <w:sz w:val="22"/>
          <w:szCs w:val="22"/>
        </w:rPr>
      </w:pPr>
      <w:r w:rsidRPr="001D0260">
        <w:rPr>
          <w:rFonts w:ascii="Calibri" w:hAnsi="Calibri"/>
          <w:bCs/>
          <w:sz w:val="22"/>
        </w:rPr>
        <w:t xml:space="preserve">středisko   </w:t>
      </w:r>
      <w:r w:rsidR="00700630" w:rsidRPr="00700630">
        <w:rPr>
          <w:rFonts w:ascii="Calibri" w:hAnsi="Calibri"/>
          <w:bCs/>
          <w:sz w:val="22"/>
        </w:rPr>
        <w:t>3300 - středisko správy telematických systémů</w:t>
      </w:r>
    </w:p>
    <w:p w14:paraId="29B2E099" w14:textId="69052082" w:rsidR="000630B4" w:rsidRPr="001D0260" w:rsidRDefault="000630B4" w:rsidP="000630B4">
      <w:pPr>
        <w:tabs>
          <w:tab w:val="left" w:pos="3232"/>
        </w:tabs>
        <w:ind w:left="1276" w:firstLine="142"/>
        <w:jc w:val="left"/>
        <w:rPr>
          <w:rFonts w:ascii="Calibri" w:hAnsi="Calibri"/>
          <w:b/>
          <w:sz w:val="22"/>
          <w:szCs w:val="22"/>
        </w:rPr>
      </w:pPr>
      <w:r w:rsidRPr="001D0260">
        <w:rPr>
          <w:rFonts w:ascii="Calibri" w:hAnsi="Calibri"/>
          <w:sz w:val="22"/>
          <w:szCs w:val="22"/>
        </w:rPr>
        <w:t xml:space="preserve">číslo </w:t>
      </w:r>
      <w:r>
        <w:rPr>
          <w:rFonts w:ascii="Calibri" w:hAnsi="Calibri"/>
          <w:sz w:val="22"/>
          <w:szCs w:val="22"/>
        </w:rPr>
        <w:t>smlouvy</w:t>
      </w:r>
      <w:r w:rsidRPr="001D0260">
        <w:rPr>
          <w:rFonts w:ascii="Calibri" w:hAnsi="Calibri"/>
          <w:sz w:val="22"/>
          <w:szCs w:val="22"/>
        </w:rPr>
        <w:t xml:space="preserve">:  </w:t>
      </w:r>
    </w:p>
    <w:p w14:paraId="23C8C453" w14:textId="60619D4B" w:rsidR="00FD7E74" w:rsidRPr="00666572" w:rsidRDefault="00FD7E74" w:rsidP="00511985">
      <w:pPr>
        <w:spacing w:before="120" w:after="120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68205A8C" w14:textId="0C21DF5A" w:rsidR="00944493" w:rsidRPr="00944493" w:rsidRDefault="00354239" w:rsidP="00944493">
      <w:pPr>
        <w:rPr>
          <w:rFonts w:ascii="Calibri" w:hAnsi="Calibri"/>
          <w:b/>
          <w:sz w:val="22"/>
        </w:rPr>
      </w:pPr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3C3EA81E" w14:textId="13954404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4AC45905" w14:textId="01605159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 w:rsidR="004179AF"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6997F1A6" w14:textId="015DAA71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051E6F89" w14:textId="6FCF5E32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7BA98267" w14:textId="4C68E96A" w:rsidR="00944493" w:rsidRPr="00944493" w:rsidRDefault="00944493" w:rsidP="007855F3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30FCACFE" w14:textId="43B9DD3B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zapsán dne</w:t>
      </w:r>
      <w:r w:rsidR="00700630">
        <w:rPr>
          <w:rFonts w:ascii="Calibri" w:hAnsi="Calibri"/>
          <w:sz w:val="22"/>
        </w:rPr>
        <w:t xml:space="preserve">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  <w:r w:rsidRPr="00944493">
        <w:rPr>
          <w:rFonts w:ascii="Calibri" w:hAnsi="Calibri"/>
          <w:sz w:val="22"/>
        </w:rPr>
        <w:t xml:space="preserve"> v obchodním rejstříku u</w:t>
      </w:r>
      <w:r w:rsidR="00700630">
        <w:rPr>
          <w:rFonts w:ascii="Calibri" w:hAnsi="Calibri"/>
          <w:sz w:val="22"/>
        </w:rPr>
        <w:t xml:space="preserve"> KS</w:t>
      </w:r>
      <w:r w:rsidRPr="00944493">
        <w:rPr>
          <w:rFonts w:ascii="Calibri" w:hAnsi="Calibri"/>
          <w:sz w:val="22"/>
        </w:rPr>
        <w:t xml:space="preserve"> v 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  <w:r w:rsidRPr="00944493">
        <w:rPr>
          <w:rFonts w:ascii="Calibri" w:hAnsi="Calibri"/>
          <w:sz w:val="22"/>
        </w:rPr>
        <w:t xml:space="preserve">, oddíl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  <w:r w:rsidRPr="00944493">
        <w:rPr>
          <w:rFonts w:ascii="Calibri" w:hAnsi="Calibri"/>
          <w:sz w:val="22"/>
        </w:rPr>
        <w:t xml:space="preserve">, vložka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6885649D" w14:textId="605F0B6B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Pr="00944493">
        <w:rPr>
          <w:rFonts w:ascii="Calibri" w:hAnsi="Calibri"/>
          <w:sz w:val="22"/>
        </w:rPr>
        <w:tab/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6071BACB" w14:textId="66ACF08D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0617DCD5" w14:textId="4230D6CB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5C7F9E1C" w14:textId="0A824229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smlouvy: </w:t>
      </w:r>
      <w:r w:rsidR="00700630" w:rsidRPr="001D0260">
        <w:rPr>
          <w:rFonts w:ascii="Calibri" w:hAnsi="Calibri"/>
          <w:bCs/>
          <w:sz w:val="22"/>
          <w:szCs w:val="22"/>
          <w:highlight w:val="yellow"/>
        </w:rPr>
        <w:t>……</w:t>
      </w:r>
    </w:p>
    <w:p w14:paraId="4F438DFD" w14:textId="77777777" w:rsidR="00FD7E74" w:rsidRPr="00666572" w:rsidRDefault="00FD7E74" w:rsidP="00511985">
      <w:pPr>
        <w:pStyle w:val="nadpisvesmlouvch"/>
        <w:numPr>
          <w:ilvl w:val="0"/>
          <w:numId w:val="17"/>
        </w:numPr>
        <w:spacing w:before="240"/>
      </w:pPr>
    </w:p>
    <w:p w14:paraId="53EB80B5" w14:textId="1BDC2C3A" w:rsidR="007451A2" w:rsidRPr="00666572" w:rsidRDefault="00FD7E74" w:rsidP="00511985">
      <w:pPr>
        <w:pStyle w:val="nadpisvesmlouvch"/>
        <w:spacing w:after="120"/>
      </w:pPr>
      <w:r w:rsidRPr="00666572">
        <w:t>Předmět smlouvy</w:t>
      </w:r>
    </w:p>
    <w:p w14:paraId="0CB56F68" w14:textId="522108E5" w:rsidR="00FD7E74" w:rsidRPr="00666572" w:rsidRDefault="00FD7E74" w:rsidP="005B0F2C">
      <w:pPr>
        <w:numPr>
          <w:ilvl w:val="0"/>
          <w:numId w:val="7"/>
        </w:numPr>
        <w:rPr>
          <w:rFonts w:ascii="Calibri" w:hAnsi="Calibri"/>
          <w:snapToGrid w:val="0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700630" w:rsidRPr="00700630">
        <w:rPr>
          <w:rFonts w:ascii="Calibri" w:hAnsi="Calibri"/>
          <w:sz w:val="22"/>
          <w:szCs w:val="22"/>
        </w:rPr>
        <w:t>stavební práce spočívající ve výstavbě kamerového systému v městské části Brno Nový Lískovec a modernizace stávajícího serveru BLADE o nový HW + archivery do datového úložiště NEXSAN</w:t>
      </w:r>
      <w:r w:rsidR="00700630">
        <w:rPr>
          <w:rFonts w:ascii="Calibri" w:hAnsi="Calibri"/>
          <w:sz w:val="22"/>
          <w:szCs w:val="22"/>
        </w:rPr>
        <w:t>,</w:t>
      </w:r>
      <w:r w:rsidR="00700630" w:rsidRPr="00700630">
        <w:rPr>
          <w:rFonts w:ascii="Calibri" w:hAnsi="Calibri"/>
          <w:sz w:val="22"/>
          <w:szCs w:val="22"/>
        </w:rPr>
        <w:t xml:space="preserve"> MČ Brno Nový Lískovec bude realizovat dva bezpečnostní kamerové body na ul. Svážná a Koniklecova, dále bude předmětem rozšíření serverová část HP BLADE na pracovišti BKOMu v místnosti serverovny</w:t>
      </w:r>
      <w:r w:rsidR="00700630">
        <w:rPr>
          <w:rFonts w:ascii="Calibri" w:hAnsi="Calibri"/>
          <w:sz w:val="22"/>
          <w:szCs w:val="22"/>
        </w:rPr>
        <w:t>,</w:t>
      </w:r>
      <w:r w:rsidR="00700630" w:rsidRPr="00700630">
        <w:rPr>
          <w:rFonts w:ascii="Calibri" w:hAnsi="Calibri"/>
          <w:sz w:val="22"/>
          <w:szCs w:val="22"/>
        </w:rPr>
        <w:t xml:space="preserve"> </w:t>
      </w:r>
      <w:r w:rsidR="00700630">
        <w:rPr>
          <w:rFonts w:ascii="Calibri" w:hAnsi="Calibri"/>
          <w:sz w:val="22"/>
          <w:szCs w:val="22"/>
        </w:rPr>
        <w:t>p</w:t>
      </w:r>
      <w:r w:rsidR="00700630" w:rsidRPr="00700630">
        <w:rPr>
          <w:rFonts w:ascii="Calibri" w:hAnsi="Calibri"/>
          <w:sz w:val="22"/>
          <w:szCs w:val="22"/>
        </w:rPr>
        <w:t>ráce budou probíhat na základě schváleného investičního záměru a technických parametrů pro MKDS platného Provozního řádu MKDS schváleného RMB R8/025 ze dne 1.1.2024</w:t>
      </w:r>
      <w:r w:rsidR="00700630">
        <w:rPr>
          <w:rFonts w:ascii="Calibri" w:hAnsi="Calibri"/>
          <w:sz w:val="22"/>
          <w:szCs w:val="22"/>
        </w:rPr>
        <w:t>, a to</w:t>
      </w:r>
      <w:r w:rsidR="00B40A1C">
        <w:rPr>
          <w:rFonts w:ascii="Calibri" w:hAnsi="Calibri"/>
          <w:sz w:val="22"/>
          <w:szCs w:val="22"/>
        </w:rPr>
        <w:t xml:space="preserve"> </w:t>
      </w:r>
      <w:r w:rsidR="00434B5D" w:rsidRPr="00E4551C">
        <w:rPr>
          <w:rFonts w:asciiTheme="minorHAnsi" w:hAnsiTheme="minorHAnsi"/>
          <w:sz w:val="22"/>
          <w:szCs w:val="22"/>
        </w:rPr>
        <w:t>dle podmínek této smlouvy a zadávacích podmínek veřejné zakázky včetně přílohy s </w:t>
      </w:r>
      <w:r w:rsidR="00434B5D" w:rsidRPr="00700630">
        <w:rPr>
          <w:rFonts w:asciiTheme="minorHAnsi" w:hAnsiTheme="minorHAnsi"/>
          <w:sz w:val="22"/>
          <w:szCs w:val="22"/>
        </w:rPr>
        <w:t xml:space="preserve">názvem </w:t>
      </w:r>
      <w:r w:rsidR="00434B5D" w:rsidRPr="00700630">
        <w:rPr>
          <w:rFonts w:asciiTheme="minorHAnsi" w:hAnsiTheme="minorHAnsi"/>
          <w:b/>
          <w:sz w:val="22"/>
          <w:szCs w:val="22"/>
        </w:rPr>
        <w:t>„</w:t>
      </w:r>
      <w:r w:rsidR="00700630" w:rsidRPr="00700630">
        <w:rPr>
          <w:rFonts w:asciiTheme="minorHAnsi" w:hAnsiTheme="minorHAnsi"/>
          <w:b/>
          <w:sz w:val="22"/>
          <w:szCs w:val="22"/>
        </w:rPr>
        <w:t>VÝSTAVBA KAMEROVÉHO SYSTÉMU MČ BRNO NOVÝ LÍSKOVEC, MODERNIZACE STÁVAJÍCÍHO SERVERU BLADE O NOVÝ HW + ARCHIVERY DO DATOVÉHO ÚLOŽIŠTĚ NEXSAN – ROZŠÍŘENÍ MĚSTSKÉHO KAMEROVÉHO DOHLEDOVÉHO SYSTÉMU</w:t>
      </w:r>
      <w:r w:rsidR="00434B5D" w:rsidRPr="00700630">
        <w:rPr>
          <w:rFonts w:asciiTheme="minorHAnsi" w:hAnsiTheme="minorHAnsi"/>
          <w:b/>
          <w:sz w:val="22"/>
          <w:szCs w:val="22"/>
        </w:rPr>
        <w:t>“</w:t>
      </w:r>
      <w:r w:rsidR="00434B5D" w:rsidRPr="00700630">
        <w:rPr>
          <w:rFonts w:asciiTheme="minorHAnsi" w:hAnsiTheme="minorHAnsi"/>
          <w:sz w:val="22"/>
          <w:szCs w:val="22"/>
        </w:rPr>
        <w:t xml:space="preserve">, v jejímž rámci je tato smlouva uzavírána </w:t>
      </w:r>
      <w:r w:rsidR="00BD3B41" w:rsidRPr="00700630">
        <w:rPr>
          <w:rFonts w:ascii="Calibri" w:hAnsi="Calibri"/>
          <w:sz w:val="22"/>
          <w:szCs w:val="22"/>
        </w:rPr>
        <w:t>(</w:t>
      </w:r>
      <w:r w:rsidR="00BD3B41" w:rsidRPr="00666572">
        <w:rPr>
          <w:rFonts w:ascii="Calibri" w:hAnsi="Calibri"/>
          <w:sz w:val="22"/>
          <w:szCs w:val="22"/>
        </w:rPr>
        <w:t>dále jen „dílo“)</w:t>
      </w:r>
      <w:r w:rsidR="00EE32C5" w:rsidRPr="00666572">
        <w:rPr>
          <w:rFonts w:ascii="Calibri" w:hAnsi="Calibri"/>
          <w:sz w:val="22"/>
          <w:szCs w:val="22"/>
        </w:rPr>
        <w:t>.</w:t>
      </w:r>
      <w:r w:rsidR="007F1840" w:rsidRPr="00666572">
        <w:rPr>
          <w:rFonts w:ascii="Calibri" w:hAnsi="Calibri"/>
          <w:sz w:val="22"/>
          <w:szCs w:val="22"/>
        </w:rPr>
        <w:t xml:space="preserve"> </w:t>
      </w:r>
    </w:p>
    <w:p w14:paraId="2DA59B86" w14:textId="77777777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t xml:space="preserve">        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687DCB92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lastRenderedPageBreak/>
        <w:t xml:space="preserve">   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Stavba „</w:t>
      </w:r>
      <w:r w:rsidR="00700630" w:rsidRPr="00700630">
        <w:rPr>
          <w:rFonts w:asciiTheme="minorHAnsi" w:hAnsiTheme="minorHAnsi" w:cstheme="minorHAnsi"/>
          <w:sz w:val="22"/>
          <w:szCs w:val="22"/>
          <w:u w:val="single"/>
        </w:rPr>
        <w:t>VÝSTAVBA KAMEROVÉHO SYSTÉMU MČ BRNO NOVÝ LÍSKOVEC, MODERNIZACE STÁVAJÍCÍHO SERVERU BLADE O NOVÝ HW + ARCHIVERY DO DATOVÉHO ÚLOŽIŠTĚ NEXSAN – ROZŠÍŘENÍ MĚSTSKÉHO KAMEROVÉHO DOHLEDOVÉHO SYSTÉMU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 xml:space="preserve">“ 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A8EB8B7" w14:textId="2704A178" w:rsidR="004179AF" w:rsidRPr="00511985" w:rsidRDefault="004179AF" w:rsidP="00511985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Stavbou j</w:t>
      </w:r>
      <w:r w:rsidR="00700630">
        <w:rPr>
          <w:rFonts w:asciiTheme="minorHAnsi" w:hAnsiTheme="minorHAnsi" w:cstheme="minorHAnsi"/>
          <w:sz w:val="22"/>
          <w:szCs w:val="22"/>
        </w:rPr>
        <w:t>sou</w:t>
      </w: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="00700630">
        <w:rPr>
          <w:rFonts w:ascii="Calibri" w:hAnsi="Calibri" w:cs="Calibri"/>
          <w:sz w:val="22"/>
          <w:szCs w:val="22"/>
        </w:rPr>
        <w:t>stavební práce spočívající ve výstavbě</w:t>
      </w:r>
      <w:r w:rsidR="00700630">
        <w:t xml:space="preserve"> </w:t>
      </w:r>
      <w:r w:rsidR="00700630" w:rsidRPr="004607A8">
        <w:rPr>
          <w:rFonts w:ascii="Calibri" w:hAnsi="Calibri" w:cs="Calibri"/>
          <w:sz w:val="22"/>
          <w:szCs w:val="22"/>
        </w:rPr>
        <w:t>kamerového systému v městské části Brno Nový Lískovec a modernizace stávajícího serveru BLADE o nový HW + archivery do datového úložiště NEXSAN.</w:t>
      </w:r>
      <w:r w:rsidR="00700630">
        <w:rPr>
          <w:rFonts w:ascii="Calibri" w:hAnsi="Calibri" w:cs="Calibri"/>
          <w:sz w:val="22"/>
          <w:szCs w:val="22"/>
        </w:rPr>
        <w:t xml:space="preserve"> </w:t>
      </w:r>
      <w:r w:rsidR="00700630" w:rsidRPr="004607A8">
        <w:rPr>
          <w:rFonts w:ascii="Calibri" w:hAnsi="Calibri" w:cs="Calibri"/>
          <w:sz w:val="22"/>
          <w:szCs w:val="22"/>
        </w:rPr>
        <w:t>MČ Brno Nový Lískovec bude realizovat dva bezpečnostní kamerové body na ul. Svážná a Koniklecova, dále bude předmětem rozšíření serverová část HP BLADE na pracovišti BKOMu v místnosti serverovny. Práce budou probíhat na základě schváleného investičního záměru a technických parametrů pro MKDS platného Provozního řádu MKDS schváleného RMB R8/025 ze dne 1.1.2024</w:t>
      </w:r>
      <w:r w:rsidR="00700630">
        <w:rPr>
          <w:rFonts w:asciiTheme="minorHAnsi" w:hAnsiTheme="minorHAnsi" w:cstheme="minorHAns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9FDBF86" w14:textId="7009E861" w:rsidR="004179AF" w:rsidRPr="004179AF" w:rsidRDefault="004179AF" w:rsidP="005B0F2C">
      <w:pPr>
        <w:numPr>
          <w:ilvl w:val="0"/>
          <w:numId w:val="25"/>
        </w:numPr>
        <w:spacing w:before="120" w:after="12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06A93CD8" w14:textId="60B6C996" w:rsidR="004179AF" w:rsidRP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zhotovitel vyhotoví v souladu s právními předpisy a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>
        <w:rPr>
          <w:rFonts w:asciiTheme="minorHAnsi" w:hAnsiTheme="minorHAnsi" w:cstheme="minorHAnsi"/>
          <w:sz w:val="22"/>
          <w:szCs w:val="22"/>
        </w:rPr>
        <w:t>„P</w:t>
      </w:r>
      <w:r w:rsidR="00BE7E0B" w:rsidRPr="00BE7E0B">
        <w:rPr>
          <w:rFonts w:asciiTheme="minorHAnsi" w:hAnsiTheme="minorHAnsi" w:cstheme="minorHAnsi"/>
          <w:sz w:val="22"/>
          <w:szCs w:val="22"/>
        </w:rPr>
        <w:t>ostup</w:t>
      </w:r>
      <w:r w:rsidR="00BE7E0B">
        <w:rPr>
          <w:rFonts w:asciiTheme="minorHAnsi" w:hAnsiTheme="minorHAnsi" w:cstheme="minorHAnsi"/>
          <w:sz w:val="22"/>
          <w:szCs w:val="22"/>
        </w:rPr>
        <w:t>u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pro přebírání dokumentace skutečného provedení staveb</w:t>
      </w:r>
      <w:r w:rsidR="00BE7E0B">
        <w:rPr>
          <w:rFonts w:asciiTheme="minorHAnsi" w:hAnsiTheme="minorHAnsi" w:cstheme="minorHAnsi"/>
          <w:sz w:val="22"/>
          <w:szCs w:val="22"/>
        </w:rPr>
        <w:t>“</w:t>
      </w:r>
      <w:r w:rsidR="00BE7E0B" w:rsidRPr="00BE7E0B">
        <w:rPr>
          <w:rFonts w:asciiTheme="minorHAnsi" w:hAnsiTheme="minorHAnsi" w:cstheme="minorHAnsi"/>
          <w:sz w:val="22"/>
          <w:szCs w:val="22"/>
        </w:rPr>
        <w:t xml:space="preserve"> </w:t>
      </w:r>
      <w:r w:rsidR="00D36174">
        <w:rPr>
          <w:rFonts w:asciiTheme="minorHAnsi" w:hAnsiTheme="minorHAnsi" w:cstheme="minorHAnsi"/>
          <w:sz w:val="22"/>
          <w:szCs w:val="22"/>
        </w:rPr>
        <w:t>(dále také „Směrnice</w:t>
      </w:r>
      <w:r w:rsidR="00565B00">
        <w:rPr>
          <w:rFonts w:asciiTheme="minorHAnsi" w:hAnsiTheme="minorHAnsi" w:cstheme="minorHAnsi"/>
          <w:sz w:val="22"/>
          <w:szCs w:val="22"/>
        </w:rPr>
        <w:t>“</w:t>
      </w:r>
      <w:r w:rsidR="00D36174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D36174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>31/1995 Sb.</w:t>
      </w:r>
      <w:r w:rsidR="000B3286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</w:t>
      </w:r>
      <w:r w:rsidR="00D36174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dokumentace skutečného provedení staveb“, odst. 3.1.1.3. Zhotovitel uvede informaci o zaměření podzemních částí stavby do stavebního deníku dle: „Náležitostí a způsobu vedení stavebního deníku a jednoduchého záznamu o stavbě“ ve smyslu </w:t>
      </w:r>
      <w:r w:rsidR="000B3286" w:rsidRPr="00D36174">
        <w:rPr>
          <w:rFonts w:asciiTheme="minorHAnsi" w:hAnsiTheme="minorHAnsi" w:cstheme="minorHAnsi"/>
          <w:sz w:val="22"/>
          <w:szCs w:val="22"/>
        </w:rPr>
        <w:t>Příloh</w:t>
      </w:r>
      <w:r w:rsidR="000B3286">
        <w:rPr>
          <w:rFonts w:asciiTheme="minorHAnsi" w:hAnsiTheme="minorHAnsi" w:cstheme="minorHAnsi"/>
          <w:sz w:val="22"/>
          <w:szCs w:val="22"/>
        </w:rPr>
        <w:t>y</w:t>
      </w:r>
      <w:r w:rsidR="000B3286" w:rsidRPr="00D36174">
        <w:rPr>
          <w:rFonts w:asciiTheme="minorHAnsi" w:hAnsiTheme="minorHAnsi" w:cstheme="minorHAnsi"/>
          <w:sz w:val="22"/>
          <w:szCs w:val="22"/>
        </w:rPr>
        <w:t xml:space="preserve"> č. </w:t>
      </w:r>
      <w:r w:rsidR="00CF6AFC">
        <w:rPr>
          <w:rFonts w:asciiTheme="minorHAnsi" w:hAnsiTheme="minorHAnsi" w:cstheme="minorHAnsi"/>
          <w:sz w:val="22"/>
          <w:szCs w:val="22"/>
        </w:rPr>
        <w:t>16</w:t>
      </w:r>
      <w:r w:rsidR="000B3286" w:rsidRPr="00D36174">
        <w:rPr>
          <w:rFonts w:asciiTheme="minorHAnsi" w:hAnsiTheme="minorHAnsi" w:cstheme="minorHAnsi"/>
          <w:sz w:val="22"/>
          <w:szCs w:val="22"/>
        </w:rPr>
        <w:t>, Stavební deník, oddíl B, odst. 2., písmeno h)</w:t>
      </w:r>
      <w:r w:rsidR="000B328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vyhlášky č. 499/2006 Sb., </w:t>
      </w:r>
      <w:r w:rsidR="000B3286" w:rsidRPr="000B3286">
        <w:rPr>
          <w:rFonts w:asciiTheme="minorHAnsi" w:hAnsiTheme="minorHAnsi" w:cstheme="minorHAnsi"/>
          <w:sz w:val="22"/>
          <w:szCs w:val="22"/>
        </w:rPr>
        <w:t>o dokumentaci staveb</w:t>
      </w:r>
      <w:r w:rsidR="000B3286">
        <w:rPr>
          <w:rFonts w:asciiTheme="minorHAnsi" w:hAnsiTheme="minorHAnsi" w:cstheme="minorHAnsi"/>
          <w:sz w:val="22"/>
          <w:szCs w:val="22"/>
        </w:rPr>
        <w:t xml:space="preserve">, ve znění pozdějších předpisů. </w:t>
      </w:r>
    </w:p>
    <w:p w14:paraId="258FD0AF" w14:textId="2F46189C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 xml:space="preserve">DSPS bude předána </w:t>
      </w:r>
      <w:r w:rsidR="00775AAB">
        <w:rPr>
          <w:rFonts w:asciiTheme="minorHAnsi" w:hAnsiTheme="minorHAnsi" w:cstheme="minorHAnsi"/>
          <w:sz w:val="22"/>
          <w:szCs w:val="22"/>
        </w:rPr>
        <w:t>2</w:t>
      </w:r>
      <w:r w:rsidRPr="004179AF">
        <w:rPr>
          <w:rFonts w:asciiTheme="minorHAnsi" w:hAnsiTheme="minorHAnsi" w:cstheme="minorHAnsi"/>
          <w:sz w:val="22"/>
          <w:szCs w:val="22"/>
        </w:rPr>
        <w:t xml:space="preserve"> x v tištěné podobě. Veškerá tištěná vyhotovení DSPS budou ověřena </w:t>
      </w:r>
      <w:r w:rsidR="00D36174" w:rsidRPr="00D36174">
        <w:rPr>
          <w:rFonts w:asciiTheme="minorHAnsi" w:hAnsiTheme="minorHAnsi" w:cstheme="minorHAnsi"/>
          <w:sz w:val="22"/>
          <w:szCs w:val="22"/>
        </w:rPr>
        <w:t>úředně oprávněným zeměměřickým inženýrem (ÚOZI). Výsledek geodetického zaměření bude ověřen osobou oprávněnou k ověřování výsledků zeměměřických činností dle zákona č. 200/1994 Sb</w:t>
      </w:r>
      <w:r w:rsidR="00BF1D9D">
        <w:rPr>
          <w:rFonts w:asciiTheme="minorHAnsi" w:hAnsiTheme="minorHAnsi" w:cstheme="minorHAnsi"/>
          <w:sz w:val="22"/>
          <w:szCs w:val="22"/>
        </w:rPr>
        <w:t>.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, </w:t>
      </w:r>
      <w:r w:rsidR="00BF1D9D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5F607487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3.</w:t>
      </w:r>
      <w:r w:rsidRPr="004179AF">
        <w:rPr>
          <w:rFonts w:asciiTheme="minorHAnsi" w:hAnsiTheme="minorHAnsi" w:cstheme="minorHAnsi"/>
          <w:sz w:val="22"/>
          <w:szCs w:val="22"/>
        </w:rPr>
        <w:tab/>
        <w:t>DSPS bude rovněž předána elektronicky vždy na dvou nosičích dat CD nebo DVD, přičemž na každém z nosičů bude DSPS zapsána ve formátu *.pdf a zároveň i v obecně rozšířeném přepisovatelném formátu (textová část *.doc nebo *.docx, *.xls nebo *.xlsx, výkresová část ve formátu *.d</w:t>
      </w:r>
      <w:r w:rsidR="00D36174">
        <w:rPr>
          <w:rFonts w:asciiTheme="minorHAnsi" w:hAnsiTheme="minorHAnsi" w:cstheme="minorHAnsi"/>
          <w:sz w:val="22"/>
          <w:szCs w:val="22"/>
        </w:rPr>
        <w:t>gn</w:t>
      </w:r>
      <w:r w:rsidR="00565B00">
        <w:rPr>
          <w:rFonts w:asciiTheme="minorHAnsi" w:hAnsiTheme="minorHAnsi" w:cstheme="minorHAnsi"/>
          <w:sz w:val="22"/>
          <w:szCs w:val="22"/>
        </w:rPr>
        <w:t>)</w:t>
      </w:r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84433D" w14:textId="284231E8" w:rsid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4.</w:t>
      </w:r>
      <w:r w:rsidRPr="004179AF">
        <w:rPr>
          <w:rFonts w:asciiTheme="minorHAnsi" w:hAnsiTheme="minorHAnsi" w:cstheme="minorHAnsi"/>
          <w:sz w:val="22"/>
          <w:szCs w:val="22"/>
        </w:rPr>
        <w:tab/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Zhotovitel poskytuje objednateli výhradní a neomezenou licenci k užití DSPS k dalšímu zpracování</w:t>
      </w:r>
      <w:r w:rsid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179AF">
        <w:rPr>
          <w:rFonts w:asciiTheme="minorHAnsi" w:hAnsiTheme="minorHAnsi" w:cstheme="minorHAnsi"/>
          <w:sz w:val="22"/>
          <w:szCs w:val="22"/>
        </w:rPr>
        <w:t>a pořizování rozmnoženin. Objednatel je oprávněn uzavřít podlicenční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4179AF">
        <w:rPr>
          <w:rFonts w:asciiTheme="minorHAnsi" w:hAnsiTheme="minorHAnsi" w:cstheme="minorHAnsi"/>
          <w:sz w:val="22"/>
          <w:szCs w:val="22"/>
        </w:rPr>
        <w:t>.</w:t>
      </w:r>
    </w:p>
    <w:p w14:paraId="76142D6F" w14:textId="0F608902" w:rsidR="004179AF" w:rsidRDefault="00460545" w:rsidP="00511985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D53297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D53297" w:rsidRPr="00C678CB">
        <w:rPr>
          <w:rFonts w:asciiTheme="minorHAnsi" w:hAnsiTheme="minorHAnsi" w:cstheme="minorHAnsi"/>
          <w:sz w:val="22"/>
          <w:szCs w:val="22"/>
        </w:rPr>
        <w:t>DSPS</w:t>
      </w:r>
      <w:r w:rsidR="00D53297">
        <w:rPr>
          <w:rFonts w:asciiTheme="minorHAnsi" w:hAnsiTheme="minorHAnsi" w:cstheme="minorHAnsi"/>
          <w:sz w:val="22"/>
          <w:szCs w:val="22"/>
        </w:rPr>
        <w:t xml:space="preserve"> </w:t>
      </w:r>
      <w:r w:rsidR="00D53297" w:rsidRPr="00D53297">
        <w:rPr>
          <w:rFonts w:asciiTheme="minorHAnsi" w:hAnsiTheme="minorHAnsi" w:cstheme="minorHAnsi"/>
          <w:sz w:val="22"/>
          <w:szCs w:val="22"/>
        </w:rPr>
        <w:t>mění</w:t>
      </w:r>
      <w:r w:rsidR="00D53297">
        <w:rPr>
          <w:rFonts w:asciiTheme="minorHAnsi" w:hAnsiTheme="minorHAnsi" w:cstheme="minorHAnsi"/>
          <w:sz w:val="22"/>
          <w:szCs w:val="22"/>
        </w:rPr>
        <w:t xml:space="preserve"> či </w:t>
      </w:r>
      <w:r w:rsidR="00D53297" w:rsidRPr="00D53297">
        <w:rPr>
          <w:rFonts w:asciiTheme="minorHAnsi" w:hAnsiTheme="minorHAnsi" w:cstheme="minorHAnsi"/>
          <w:sz w:val="22"/>
          <w:szCs w:val="22"/>
        </w:rPr>
        <w:t xml:space="preserve">zavádí polohopisnou situaci v exteriéru </w:t>
      </w:r>
      <w:r w:rsidR="00D53297">
        <w:rPr>
          <w:rFonts w:asciiTheme="minorHAnsi" w:hAnsiTheme="minorHAnsi" w:cstheme="minorHAnsi"/>
          <w:sz w:val="22"/>
          <w:szCs w:val="22"/>
        </w:rPr>
        <w:t>(tj. mimo budov</w:t>
      </w:r>
      <w:r w:rsidR="00DF482B">
        <w:rPr>
          <w:rFonts w:asciiTheme="minorHAnsi" w:hAnsiTheme="minorHAnsi" w:cstheme="minorHAnsi"/>
          <w:sz w:val="22"/>
          <w:szCs w:val="22"/>
        </w:rPr>
        <w:t>u</w:t>
      </w:r>
      <w:r w:rsidR="00D53297">
        <w:rPr>
          <w:rFonts w:asciiTheme="minorHAnsi" w:hAnsiTheme="minorHAnsi" w:cstheme="minorHAnsi"/>
          <w:sz w:val="22"/>
          <w:szCs w:val="22"/>
        </w:rPr>
        <w:t xml:space="preserve">), zahrnuje provedení </w:t>
      </w:r>
      <w:r w:rsidR="00D53297" w:rsidRPr="00740DB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i zpracování</w:t>
      </w:r>
      <w:r w:rsidR="00D53297">
        <w:rPr>
          <w:rFonts w:asciiTheme="minorHAnsi" w:hAnsiTheme="minorHAnsi" w:cstheme="minorHAnsi"/>
          <w:sz w:val="22"/>
          <w:szCs w:val="22"/>
        </w:rPr>
        <w:t xml:space="preserve"> a</w:t>
      </w:r>
      <w:r w:rsidRPr="00460545">
        <w:rPr>
          <w:rFonts w:asciiTheme="minorHAnsi" w:hAnsiTheme="minorHAnsi" w:cstheme="minorHAnsi"/>
          <w:sz w:val="22"/>
          <w:szCs w:val="22"/>
        </w:rPr>
        <w:t xml:space="preserve"> zajištění vložení (předání) zákonem stanovených dat a informací (údajů) do digitální technické mapy kraje ve smyslu zákona č. 200/1994 Sb., o zeměměřictví a o změně a doplnění některých zákonů souvisejících s jeho zavedením, ve znění pozdějších předpisů a ve smyslu zákona č. 283/2021 Sb., stavební zákon,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předání těchto dat a informací (údajů) objednateli v souboru v aktuálně platné verzi jednotného výměnného formátu</w:t>
      </w:r>
      <w:r w:rsidR="00D53297">
        <w:rPr>
          <w:rFonts w:asciiTheme="minorHAnsi" w:hAnsiTheme="minorHAnsi" w:cstheme="minorHAnsi"/>
          <w:sz w:val="22"/>
          <w:szCs w:val="22"/>
        </w:rPr>
        <w:t xml:space="preserve">. </w:t>
      </w:r>
      <w:r w:rsidRPr="00460545">
        <w:rPr>
          <w:rFonts w:asciiTheme="minorHAnsi" w:hAnsiTheme="minorHAnsi" w:cstheme="minorHAnsi"/>
          <w:sz w:val="22"/>
          <w:szCs w:val="22"/>
        </w:rPr>
        <w:t xml:space="preserve">Zhotovitel je povinen předat objednateli při předání a převzetí </w:t>
      </w:r>
      <w:r w:rsidR="00C439C7" w:rsidRPr="004179AF">
        <w:rPr>
          <w:rFonts w:asciiTheme="minorHAnsi" w:hAnsiTheme="minorHAnsi" w:cstheme="minorHAnsi"/>
          <w:sz w:val="22"/>
          <w:szCs w:val="22"/>
          <w:u w:val="single"/>
        </w:rPr>
        <w:t>DSPS</w:t>
      </w:r>
      <w:r w:rsidR="00C439C7" w:rsidRPr="00460545">
        <w:rPr>
          <w:rFonts w:asciiTheme="minorHAnsi" w:hAnsiTheme="minorHAnsi" w:cstheme="minorHAnsi"/>
          <w:sz w:val="22"/>
          <w:szCs w:val="22"/>
        </w:rPr>
        <w:t xml:space="preserve"> </w:t>
      </w:r>
      <w:r w:rsidRPr="00460545">
        <w:rPr>
          <w:rFonts w:asciiTheme="minorHAnsi" w:hAnsiTheme="minorHAnsi" w:cstheme="minorHAnsi"/>
          <w:sz w:val="22"/>
          <w:szCs w:val="22"/>
        </w:rPr>
        <w:t>Protokol o přijetí podkladu pro zápis změny v digitální technické mapě kraje ve smyslu zákona č. 200/1994 Sb., o zeměměřictví a o změně a doplnění některých zákonů souvisejících s jeho zavedením, ve znění pozdějších předpisů</w:t>
      </w:r>
      <w:r w:rsidR="00D53297">
        <w:rPr>
          <w:rFonts w:asciiTheme="minorHAnsi" w:hAnsiTheme="minorHAnsi" w:cstheme="minorHAnsi"/>
          <w:sz w:val="22"/>
          <w:szCs w:val="22"/>
        </w:rPr>
        <w:t>,</w:t>
      </w:r>
      <w:r w:rsidRPr="00460545">
        <w:rPr>
          <w:rFonts w:asciiTheme="minorHAnsi" w:hAnsiTheme="minorHAnsi" w:cstheme="minorHAnsi"/>
          <w:sz w:val="22"/>
          <w:szCs w:val="22"/>
        </w:rPr>
        <w:t xml:space="preserve"> a ve smyslu zákona č. 283/2021 Sb., stavební zákon, ve znění pozdějších předpisů, nebo písemné prohlášení autorizovaného zeměměřického inženýra podle zákona </w:t>
      </w:r>
      <w:r w:rsidR="00DF501A">
        <w:rPr>
          <w:rFonts w:asciiTheme="minorHAnsi" w:hAnsiTheme="minorHAnsi" w:cstheme="minorHAnsi"/>
          <w:sz w:val="22"/>
          <w:szCs w:val="22"/>
        </w:rPr>
        <w:br/>
      </w:r>
      <w:r w:rsidRPr="00460545">
        <w:rPr>
          <w:rFonts w:asciiTheme="minorHAnsi" w:hAnsiTheme="minorHAnsi" w:cstheme="minorHAnsi"/>
          <w:sz w:val="22"/>
          <w:szCs w:val="22"/>
        </w:rPr>
        <w:t xml:space="preserve">č. 200/1994 Sb., o zeměměřictví a o změně a doplnění některých zákonů souvisejících s jeho zavedením, ve znění pozdějších předpisů, že </w:t>
      </w:r>
      <w:r w:rsidR="00D53297">
        <w:rPr>
          <w:rFonts w:asciiTheme="minorHAnsi" w:hAnsiTheme="minorHAnsi" w:cstheme="minorHAnsi"/>
          <w:sz w:val="22"/>
          <w:szCs w:val="22"/>
        </w:rPr>
        <w:t xml:space="preserve">realizace </w:t>
      </w:r>
      <w:r w:rsidR="00D53297" w:rsidRPr="004179AF">
        <w:rPr>
          <w:rFonts w:asciiTheme="minorHAnsi" w:hAnsiTheme="minorHAnsi" w:cstheme="minorHAnsi"/>
          <w:sz w:val="22"/>
          <w:szCs w:val="22"/>
        </w:rPr>
        <w:t>DSPS</w:t>
      </w:r>
      <w:r w:rsidRPr="00460545">
        <w:rPr>
          <w:rFonts w:asciiTheme="minorHAnsi" w:hAnsiTheme="minorHAnsi" w:cstheme="minorHAnsi"/>
          <w:sz w:val="22"/>
          <w:szCs w:val="22"/>
        </w:rPr>
        <w:t xml:space="preserve"> neobsahuje zákonem stanovená data a informace (údaje), které tvoří obsah digitální technické mapy kraje, a které podléhají vložení (předání) do digitální technické mapy kraje ve smyslu příslušných právních předpisů.</w:t>
      </w:r>
    </w:p>
    <w:p w14:paraId="6052FE6F" w14:textId="77777777" w:rsidR="00511985" w:rsidRDefault="00511985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</w:p>
    <w:p w14:paraId="7F1FF6F4" w14:textId="689968B6" w:rsidR="004179AF" w:rsidRPr="004179AF" w:rsidRDefault="00700630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)    </w:t>
      </w:r>
      <w:r w:rsidR="004179AF" w:rsidRPr="004179AF">
        <w:rPr>
          <w:rFonts w:asciiTheme="minorHAnsi" w:hAnsiTheme="minorHAnsi" w:cstheme="minorHAnsi"/>
          <w:sz w:val="22"/>
          <w:szCs w:val="22"/>
          <w:u w:val="single"/>
        </w:rPr>
        <w:t xml:space="preserve">Geodetické zaměření stavby </w:t>
      </w:r>
    </w:p>
    <w:p w14:paraId="0851E3C2" w14:textId="337695EB" w:rsidR="004179AF" w:rsidRPr="004179AF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1. 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 </w:t>
      </w:r>
    </w:p>
    <w:p w14:paraId="048FB1B4" w14:textId="0C02EAAA" w:rsidR="004179AF" w:rsidRPr="004179AF" w:rsidRDefault="004179AF" w:rsidP="005231DC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2.  Výsledek geodetického zaměření stavby bude předán nejpozději při dokončení stavby, a to 3 x v listinné podobě a 1 x elektronicky na nosiči dat CD, či DVD.</w:t>
      </w:r>
    </w:p>
    <w:p w14:paraId="17A102A3" w14:textId="69D45B2C" w:rsidR="004179AF" w:rsidRPr="004179AF" w:rsidRDefault="005231DC" w:rsidP="00511985">
      <w:pPr>
        <w:spacing w:before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 Zhotovitel poskytuje objednateli výhradní a neomezenou licenci ke hmotně zachycenému výsledku </w:t>
      </w:r>
      <w:r w:rsidR="004179AF" w:rsidRPr="005231DC">
        <w:rPr>
          <w:rFonts w:asciiTheme="minorHAnsi" w:hAnsiTheme="minorHAnsi" w:cstheme="minorHAnsi"/>
          <w:sz w:val="22"/>
          <w:szCs w:val="22"/>
        </w:rPr>
        <w:t>geodetického zaměření stavby.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 Objednatel je oprávněn uzavřít podlicenční smlouvu. Objednatel není povinen licenci využít. Zhotovitel prohlašuje, že je oprávněn licenci v daném rozsahu udělit.</w:t>
      </w:r>
    </w:p>
    <w:p w14:paraId="64820762" w14:textId="531465CC" w:rsidR="0049349D" w:rsidRDefault="004179AF" w:rsidP="004179AF">
      <w:pPr>
        <w:pStyle w:val="Seznam"/>
        <w:numPr>
          <w:ilvl w:val="0"/>
          <w:numId w:val="0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6B6234A8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</w:p>
    <w:p w14:paraId="318B0D1D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1" w:name="_Hlk503256378"/>
      <w:r w:rsidRPr="004179AF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4179AF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4179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82E395" w14:textId="77777777" w:rsidR="004179AF" w:rsidRPr="004179AF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>Dílo bude provedeno tak, aby bylo způsobilé k obvyklému užívání, a v souladu se zadáním díla, čímž je v řazení dle závaznosti:</w:t>
      </w:r>
    </w:p>
    <w:p w14:paraId="3E61A0FF" w14:textId="77777777" w:rsidR="004179AF" w:rsidRPr="005231DC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5231DC">
        <w:rPr>
          <w:rFonts w:asciiTheme="minorHAnsi" w:hAnsiTheme="minorHAnsi" w:cstheme="minorHAnsi"/>
          <w:sz w:val="22"/>
          <w:szCs w:val="22"/>
        </w:rPr>
        <w:t>soupis prací,</w:t>
      </w:r>
    </w:p>
    <w:p w14:paraId="426A369F" w14:textId="456EAF60" w:rsidR="004179AF" w:rsidRPr="005231DC" w:rsidRDefault="005231DC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5231DC">
        <w:rPr>
          <w:rFonts w:asciiTheme="minorHAnsi" w:hAnsiTheme="minorHAnsi" w:cstheme="minorHAnsi"/>
          <w:sz w:val="22"/>
          <w:szCs w:val="22"/>
        </w:rPr>
        <w:t>studie připojení kamer MKDS Brno, MČ Brno – Nový Lískovec vypracovaná objednatelem,</w:t>
      </w:r>
    </w:p>
    <w:p w14:paraId="7FBE3F62" w14:textId="77777777" w:rsidR="004179AF" w:rsidRPr="00E775AA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E775AA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E775AA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E775AA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E775AA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E775AA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4179AF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E775AA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E775AA">
        <w:rPr>
          <w:rFonts w:asciiTheme="minorHAnsi" w:hAnsiTheme="minorHAnsi" w:cstheme="minorHAns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ab/>
      </w:r>
    </w:p>
    <w:p w14:paraId="6A44E858" w14:textId="77777777" w:rsidR="00FD7E74" w:rsidRPr="006E7608" w:rsidRDefault="00FD7E74" w:rsidP="00511985">
      <w:pPr>
        <w:pStyle w:val="Odstavecseseznamem"/>
        <w:numPr>
          <w:ilvl w:val="0"/>
          <w:numId w:val="24"/>
        </w:numPr>
        <w:spacing w:before="240"/>
        <w:jc w:val="center"/>
        <w:rPr>
          <w:rFonts w:ascii="Calibri" w:hAnsi="Calibri"/>
          <w:b/>
          <w:sz w:val="22"/>
          <w:szCs w:val="22"/>
        </w:rPr>
      </w:pPr>
    </w:p>
    <w:p w14:paraId="3E46FF96" w14:textId="6AF7CCE0" w:rsidR="007451A2" w:rsidRPr="00511985" w:rsidRDefault="004179AF" w:rsidP="00511985">
      <w:pPr>
        <w:spacing w:after="120"/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44C801D2" w14:textId="0E0809D0" w:rsidR="00AC60E1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>Provádění díla bude zahájeno</w:t>
      </w:r>
      <w:r w:rsidR="000C5D8A" w:rsidRPr="00FC7AF6">
        <w:rPr>
          <w:rFonts w:ascii="Calibri" w:hAnsi="Calibri"/>
          <w:sz w:val="22"/>
          <w:szCs w:val="22"/>
        </w:rPr>
        <w:t>:</w:t>
      </w:r>
      <w:r w:rsidR="00977D32" w:rsidRPr="00FC7AF6">
        <w:rPr>
          <w:rFonts w:ascii="Calibri" w:hAnsi="Calibri"/>
          <w:sz w:val="22"/>
          <w:szCs w:val="22"/>
        </w:rPr>
        <w:t xml:space="preserve"> </w:t>
      </w:r>
      <w:r w:rsidR="00E775AA" w:rsidRPr="0065674B">
        <w:rPr>
          <w:rFonts w:ascii="Calibri" w:hAnsi="Calibri"/>
          <w:sz w:val="22"/>
          <w:szCs w:val="22"/>
        </w:rPr>
        <w:t>ihned po účinnosti smlouvy.</w:t>
      </w:r>
    </w:p>
    <w:p w14:paraId="46916577" w14:textId="6CB56D5B" w:rsidR="00F60303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bude zahájeno: </w:t>
      </w:r>
      <w:r w:rsidR="00E775AA">
        <w:rPr>
          <w:rFonts w:ascii="Calibri" w:hAnsi="Calibri"/>
          <w:sz w:val="22"/>
          <w:szCs w:val="22"/>
        </w:rPr>
        <w:t>ihned po předání staveniště.</w:t>
      </w:r>
      <w:r>
        <w:rPr>
          <w:rFonts w:ascii="Calibri" w:hAnsi="Calibri"/>
          <w:sz w:val="22"/>
          <w:szCs w:val="22"/>
        </w:rPr>
        <w:t xml:space="preserve"> </w:t>
      </w:r>
    </w:p>
    <w:p w14:paraId="3C4D6D67" w14:textId="1C2834E7" w:rsidR="003A7A07" w:rsidRPr="003A7A07" w:rsidRDefault="003A7A07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 xml:space="preserve">Dokončení a předání </w:t>
      </w:r>
      <w:r w:rsidR="00E775AA">
        <w:rPr>
          <w:rFonts w:ascii="Calibri" w:hAnsi="Calibri"/>
          <w:sz w:val="22"/>
          <w:szCs w:val="22"/>
        </w:rPr>
        <w:t>stavby vč. dokladové části</w:t>
      </w:r>
      <w:r w:rsidRPr="003A7A07">
        <w:rPr>
          <w:rFonts w:ascii="Calibri" w:hAnsi="Calibri"/>
          <w:sz w:val="22"/>
          <w:szCs w:val="22"/>
        </w:rPr>
        <w:t xml:space="preserve">: do </w:t>
      </w:r>
      <w:r w:rsidR="00E775AA">
        <w:rPr>
          <w:rFonts w:ascii="Calibri" w:hAnsi="Calibri"/>
          <w:sz w:val="22"/>
          <w:szCs w:val="22"/>
        </w:rPr>
        <w:t>90</w:t>
      </w:r>
      <w:r w:rsidRPr="003A7A07">
        <w:rPr>
          <w:rFonts w:ascii="Calibri" w:hAnsi="Calibri"/>
          <w:sz w:val="22"/>
          <w:szCs w:val="22"/>
        </w:rPr>
        <w:t xml:space="preserve"> dnů ode dne</w:t>
      </w:r>
      <w:r w:rsidR="00E775AA">
        <w:rPr>
          <w:rFonts w:ascii="Calibri" w:hAnsi="Calibri"/>
          <w:sz w:val="22"/>
          <w:szCs w:val="22"/>
        </w:rPr>
        <w:t xml:space="preserve"> účinnosti této smlouvy.</w:t>
      </w:r>
    </w:p>
    <w:p w14:paraId="0722CD19" w14:textId="77777777" w:rsidR="0091114A" w:rsidRDefault="002F43A2" w:rsidP="0091114A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E775AA">
        <w:rPr>
          <w:rFonts w:ascii="Calibri" w:hAnsi="Calibri"/>
          <w:sz w:val="22"/>
          <w:szCs w:val="22"/>
        </w:rPr>
        <w:t>statutární město Brno, MČ Nový Lískovec, sídlo objednatele.</w:t>
      </w:r>
    </w:p>
    <w:p w14:paraId="66D1552B" w14:textId="5DE3CC55" w:rsidR="004179AF" w:rsidRPr="0091114A" w:rsidRDefault="004179AF" w:rsidP="0091114A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1114A">
        <w:rPr>
          <w:rFonts w:ascii="Calibri" w:hAnsi="Calibri"/>
          <w:sz w:val="22"/>
          <w:szCs w:val="22"/>
        </w:rPr>
        <w:t xml:space="preserve">Dřívější plnění je možné. </w:t>
      </w:r>
    </w:p>
    <w:p w14:paraId="28E781F9" w14:textId="7346B612" w:rsidR="00C326FC" w:rsidRPr="00C326FC" w:rsidRDefault="00C326FC" w:rsidP="00C326FC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Při provádění díla je zhotovitel povinen maximálně účelně zkrátit průběh realizace prací tak, aby od započetí prací do jejich ukončení nedocházelo ke zbytečným neopodstatněným časovým prodlevám. </w:t>
      </w:r>
    </w:p>
    <w:p w14:paraId="6FFA188F" w14:textId="77777777" w:rsidR="00FD7E74" w:rsidRPr="00666572" w:rsidRDefault="00FD7E74" w:rsidP="00511985">
      <w:pPr>
        <w:pStyle w:val="nadpisvesmlouvch"/>
        <w:numPr>
          <w:ilvl w:val="0"/>
          <w:numId w:val="17"/>
        </w:numPr>
        <w:spacing w:before="240"/>
      </w:pPr>
    </w:p>
    <w:p w14:paraId="093A00B6" w14:textId="3F7BA470" w:rsidR="007451A2" w:rsidRPr="00666572" w:rsidRDefault="00FD7E74" w:rsidP="00511985">
      <w:pPr>
        <w:pStyle w:val="nadpisvesmlouvch"/>
        <w:spacing w:after="120"/>
      </w:pPr>
      <w:r w:rsidRPr="00666572">
        <w:t>Cena díla</w:t>
      </w:r>
    </w:p>
    <w:p w14:paraId="113A0BCE" w14:textId="77777777" w:rsidR="00EC64F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0312A1">
        <w:rPr>
          <w:rFonts w:ascii="Calibri" w:hAnsi="Calibri"/>
          <w:sz w:val="22"/>
          <w:szCs w:val="22"/>
          <w:highlight w:val="yellow"/>
        </w:rPr>
        <w:t>……………..</w:t>
      </w:r>
      <w:r w:rsidR="00A47603" w:rsidRPr="000312A1">
        <w:rPr>
          <w:rFonts w:ascii="Calibri" w:hAnsi="Calibri"/>
          <w:sz w:val="22"/>
          <w:szCs w:val="22"/>
        </w:rPr>
        <w:t xml:space="preserve"> Kč.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77777777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ranami.</w:t>
      </w:r>
    </w:p>
    <w:p w14:paraId="7105FCD7" w14:textId="0D7D3C86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obsluhy apod.).</w:t>
      </w:r>
    </w:p>
    <w:p w14:paraId="0DC1AA76" w14:textId="77777777" w:rsidR="00EC64F4" w:rsidRPr="000C1D52" w:rsidRDefault="00EC64F4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bookmarkStart w:id="3" w:name="_Hlk503255941"/>
      <w:r w:rsidRPr="000C1D52">
        <w:rPr>
          <w:rFonts w:ascii="Calibri" w:hAnsi="Calibri"/>
          <w:sz w:val="22"/>
          <w:szCs w:val="22"/>
        </w:rPr>
        <w:t xml:space="preserve">Přesný položkový rozpočet na dílo tvoří </w:t>
      </w:r>
      <w:r w:rsidRPr="006807F6">
        <w:rPr>
          <w:rFonts w:ascii="Calibri" w:hAnsi="Calibri"/>
          <w:sz w:val="22"/>
          <w:szCs w:val="22"/>
        </w:rPr>
        <w:t>přílohu č. 1 této</w:t>
      </w:r>
      <w:r w:rsidRPr="000C1D52">
        <w:rPr>
          <w:rFonts w:ascii="Calibri" w:hAnsi="Calibri"/>
          <w:sz w:val="22"/>
          <w:szCs w:val="22"/>
        </w:rPr>
        <w:t xml:space="preserve"> smlouvy.</w:t>
      </w:r>
    </w:p>
    <w:bookmarkEnd w:id="3"/>
    <w:p w14:paraId="682586F8" w14:textId="77777777" w:rsidR="00FD7E74" w:rsidRPr="00666572" w:rsidRDefault="00FD7E74" w:rsidP="00511985">
      <w:pPr>
        <w:pStyle w:val="nadpisvesmlouvch"/>
        <w:numPr>
          <w:ilvl w:val="0"/>
          <w:numId w:val="17"/>
        </w:numPr>
        <w:spacing w:before="240"/>
      </w:pPr>
    </w:p>
    <w:p w14:paraId="5E0C3A28" w14:textId="0560284B" w:rsidR="007451A2" w:rsidRPr="00666572" w:rsidRDefault="006F7177" w:rsidP="00511985">
      <w:pPr>
        <w:pStyle w:val="nadpisvesmlouvch"/>
        <w:spacing w:after="120"/>
      </w:pPr>
      <w:r>
        <w:t>Platební podmínky</w:t>
      </w:r>
    </w:p>
    <w:p w14:paraId="161FF47E" w14:textId="18878F37" w:rsidR="00F500BD" w:rsidRPr="000312A1" w:rsidRDefault="001E2089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0312A1">
        <w:rPr>
          <w:rFonts w:ascii="Calibri" w:hAnsi="Calibri" w:cs="Arial"/>
          <w:sz w:val="22"/>
        </w:rPr>
        <w:t>Objednatel uhradí smluvní cenu na základě faktury vystavené zhotovitelem po řádném provedení díla a po jeho úspěšném předání a převzetí, na základě soupisu skutečně provedených prací potvrzeného oběma smluvními stranami.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77777777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 xml:space="preserve">má objednatel nárok na náhradu všeho, co za zhotovitele v souvislosti s tímto ručením plnil. 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splatná </w:t>
      </w:r>
      <w:r w:rsidR="00F500BD" w:rsidRPr="000312A1">
        <w:rPr>
          <w:rFonts w:ascii="Calibri" w:hAnsi="Calibri"/>
          <w:sz w:val="22"/>
          <w:szCs w:val="22"/>
        </w:rPr>
        <w:t>do 30 dnů od</w:t>
      </w:r>
      <w:r w:rsidR="00F500BD" w:rsidRPr="00666572">
        <w:rPr>
          <w:rFonts w:ascii="Calibri" w:hAnsi="Calibri"/>
          <w:sz w:val="22"/>
          <w:szCs w:val="22"/>
        </w:rPr>
        <w:t xml:space="preserve">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17330740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4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4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>nesjednávají</w:t>
      </w:r>
      <w:r>
        <w:rPr>
          <w:rFonts w:ascii="Calibri" w:hAnsi="Calibri"/>
          <w:sz w:val="22"/>
          <w:szCs w:val="22"/>
        </w:rPr>
        <w:t xml:space="preserve">. </w:t>
      </w:r>
    </w:p>
    <w:p w14:paraId="1EADE06C" w14:textId="77777777" w:rsidR="00FD7E74" w:rsidRPr="00666572" w:rsidRDefault="00FD7E74" w:rsidP="00511985">
      <w:pPr>
        <w:pStyle w:val="nadpisvesmlouvch"/>
        <w:numPr>
          <w:ilvl w:val="0"/>
          <w:numId w:val="17"/>
        </w:numPr>
        <w:spacing w:before="240"/>
      </w:pPr>
    </w:p>
    <w:p w14:paraId="55D1925D" w14:textId="54F68349" w:rsidR="007451A2" w:rsidRPr="00666572" w:rsidRDefault="00FD7E74" w:rsidP="00511985">
      <w:pPr>
        <w:pStyle w:val="nadpisvesmlouvch"/>
        <w:spacing w:after="120"/>
      </w:pPr>
      <w:r w:rsidRPr="00666572">
        <w:t>Předání staveniště</w:t>
      </w:r>
    </w:p>
    <w:p w14:paraId="63E8CF34" w14:textId="62DDC267" w:rsidR="00EC1BB1" w:rsidRPr="008A7598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staveniště </w:t>
      </w:r>
      <w:r w:rsidRPr="000312A1">
        <w:rPr>
          <w:rFonts w:ascii="Calibri" w:hAnsi="Calibri"/>
          <w:sz w:val="22"/>
          <w:szCs w:val="22"/>
        </w:rPr>
        <w:t xml:space="preserve">do </w:t>
      </w:r>
      <w:r w:rsidR="00460E3D" w:rsidRPr="000312A1">
        <w:rPr>
          <w:rFonts w:ascii="Calibri" w:hAnsi="Calibri"/>
          <w:sz w:val="22"/>
          <w:szCs w:val="22"/>
        </w:rPr>
        <w:t>5</w:t>
      </w:r>
      <w:r w:rsidR="000312A1" w:rsidRPr="000312A1">
        <w:rPr>
          <w:rFonts w:ascii="Calibri" w:hAnsi="Calibri"/>
          <w:sz w:val="22"/>
          <w:szCs w:val="22"/>
        </w:rPr>
        <w:t xml:space="preserve"> pracovních</w:t>
      </w:r>
      <w:r w:rsidR="00460E3D" w:rsidRPr="000312A1">
        <w:rPr>
          <w:rFonts w:ascii="Calibri" w:hAnsi="Calibri"/>
          <w:sz w:val="22"/>
          <w:szCs w:val="22"/>
        </w:rPr>
        <w:t xml:space="preserve"> dnů </w:t>
      </w:r>
      <w:r w:rsidR="000312A1" w:rsidRPr="000312A1">
        <w:rPr>
          <w:rFonts w:ascii="Calibri" w:hAnsi="Calibri"/>
          <w:sz w:val="22"/>
          <w:szCs w:val="22"/>
        </w:rPr>
        <w:t xml:space="preserve">od nabytí </w:t>
      </w:r>
      <w:r w:rsidR="0016101C" w:rsidRPr="000312A1">
        <w:rPr>
          <w:rFonts w:ascii="Calibri" w:hAnsi="Calibri"/>
          <w:sz w:val="22"/>
          <w:szCs w:val="22"/>
        </w:rPr>
        <w:t>účinnosti</w:t>
      </w:r>
      <w:r w:rsidRPr="000312A1">
        <w:rPr>
          <w:rFonts w:ascii="Calibri" w:hAnsi="Calibri"/>
          <w:sz w:val="22"/>
          <w:szCs w:val="22"/>
        </w:rPr>
        <w:t xml:space="preserve"> této smlouvy,</w:t>
      </w:r>
      <w:r w:rsidRPr="008A7598">
        <w:rPr>
          <w:rFonts w:ascii="Calibri" w:hAnsi="Calibri"/>
          <w:sz w:val="22"/>
          <w:szCs w:val="22"/>
        </w:rPr>
        <w:t xml:space="preserve"> a to ve stavu způsobilém pro provedení díla.</w:t>
      </w:r>
    </w:p>
    <w:p w14:paraId="7561DA6D" w14:textId="77777777" w:rsidR="00FD7E74" w:rsidRPr="0066657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 předání staveniště učiní zhotovitel zápis do stavebního deníku. Nebude-li dohodnuto jinak, současně s předáním staveniště budou zhotoviteli předány i veškeré potřebné doklady pro zahájení provádění díla, zejména stavební povolení. </w:t>
      </w:r>
    </w:p>
    <w:p w14:paraId="46056DF3" w14:textId="7F61A5DD" w:rsidR="00FD7E74" w:rsidRPr="004C04C7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4C04C7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  <w:r w:rsidR="001E2089" w:rsidRPr="004C04C7">
        <w:rPr>
          <w:rFonts w:ascii="Calibri" w:hAnsi="Calibri"/>
          <w:sz w:val="22"/>
          <w:szCs w:val="22"/>
        </w:rPr>
        <w:t xml:space="preserve"> </w:t>
      </w:r>
    </w:p>
    <w:p w14:paraId="5957E1E9" w14:textId="60251721" w:rsidR="00FD7E74" w:rsidRPr="004C04C7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4C04C7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4C04C7">
        <w:rPr>
          <w:rFonts w:ascii="Calibri" w:hAnsi="Calibri"/>
          <w:sz w:val="22"/>
          <w:szCs w:val="22"/>
        </w:rPr>
        <w:t>y</w:t>
      </w:r>
      <w:r w:rsidRPr="004C04C7">
        <w:rPr>
          <w:rFonts w:ascii="Calibri" w:hAnsi="Calibri"/>
          <w:sz w:val="22"/>
          <w:szCs w:val="22"/>
        </w:rPr>
        <w:t>.</w:t>
      </w:r>
      <w:r w:rsidR="001E2089" w:rsidRPr="004C04C7">
        <w:rPr>
          <w:rFonts w:ascii="Calibri" w:hAnsi="Calibri"/>
          <w:sz w:val="22"/>
          <w:szCs w:val="22"/>
        </w:rPr>
        <w:t xml:space="preserve"> 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6C727C30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MDS č. 66 „Zásady pro přechodné dopravní značení na pozemních komunikacích“, bezpečnostní, požární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č.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A31E9">
        <w:rPr>
          <w:rFonts w:ascii="Calibri" w:hAnsi="Calibri"/>
          <w:sz w:val="22"/>
          <w:szCs w:val="22"/>
        </w:rPr>
        <w:t>268/2009 Sb., o </w:t>
      </w:r>
      <w:r w:rsidRPr="00AE084D">
        <w:rPr>
          <w:rFonts w:ascii="Calibri" w:hAnsi="Calibri"/>
          <w:sz w:val="22"/>
          <w:szCs w:val="22"/>
        </w:rPr>
        <w:t>technických požadavcích na stavby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309/2006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 xml:space="preserve">a nařízení vlády </w:t>
      </w:r>
      <w:r w:rsidR="00095845">
        <w:rPr>
          <w:rFonts w:ascii="Calibri" w:hAnsi="Calibri"/>
          <w:sz w:val="22"/>
          <w:szCs w:val="22"/>
        </w:rPr>
        <w:t>č. </w:t>
      </w:r>
      <w:r w:rsidR="007B119B" w:rsidRPr="00AE084D">
        <w:rPr>
          <w:rFonts w:ascii="Calibri" w:hAnsi="Calibri"/>
          <w:sz w:val="22"/>
          <w:szCs w:val="22"/>
        </w:rPr>
        <w:t xml:space="preserve">591/2006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 xml:space="preserve">o bližších minimálních požadavcích na bezpečnost a </w:t>
      </w:r>
      <w:r w:rsidR="00283B33" w:rsidRPr="00283B33">
        <w:rPr>
          <w:rFonts w:ascii="Calibri" w:hAnsi="Calibri"/>
          <w:sz w:val="22"/>
          <w:szCs w:val="22"/>
        </w:rPr>
        <w:lastRenderedPageBreak/>
        <w:t>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5ED004FD" w14:textId="7627F4D9" w:rsidR="001E2089" w:rsidRPr="004C04C7" w:rsidRDefault="0072203F" w:rsidP="004C04C7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6" w:name="_Hlk503255799"/>
      <w:bookmarkStart w:id="7" w:name="_Hlk503255787"/>
      <w:r w:rsidRPr="004C04C7">
        <w:rPr>
          <w:rFonts w:ascii="Calibri" w:hAnsi="Calibri"/>
          <w:sz w:val="22"/>
          <w:szCs w:val="22"/>
        </w:rPr>
        <w:t xml:space="preserve">Objednatel nezajišťuje vytýčení sítí, energii, zařízení staveniště, </w:t>
      </w:r>
      <w:r w:rsidR="00700032" w:rsidRPr="004C04C7">
        <w:rPr>
          <w:rFonts w:ascii="Calibri" w:hAnsi="Calibri"/>
          <w:sz w:val="22"/>
          <w:szCs w:val="22"/>
        </w:rPr>
        <w:t xml:space="preserve">zvláštní užívání komunikace, </w:t>
      </w:r>
      <w:r w:rsidRPr="004C04C7">
        <w:rPr>
          <w:rFonts w:ascii="Calibri" w:hAnsi="Calibri"/>
          <w:sz w:val="22"/>
          <w:szCs w:val="22"/>
        </w:rPr>
        <w:t>uzavírku ani dopravní značení.</w:t>
      </w:r>
      <w:r w:rsidR="004179AF" w:rsidRPr="004C04C7">
        <w:rPr>
          <w:rFonts w:ascii="Calibri" w:hAnsi="Calibri"/>
          <w:sz w:val="22"/>
          <w:szCs w:val="22"/>
        </w:rPr>
        <w:t xml:space="preserve"> </w:t>
      </w:r>
      <w:r w:rsidR="001E2089" w:rsidRPr="004C04C7">
        <w:rPr>
          <w:rFonts w:ascii="Calibri" w:hAnsi="Calibri"/>
          <w:sz w:val="22"/>
          <w:szCs w:val="22"/>
        </w:rPr>
        <w:t>Jestliže v souvislosti se zahájením prací na staveništi a s prováděním díla bude nutné umístit nebo přemístit dopravní značky dle předpisů o pozemních komunikacích, zajišťuje toto rovněž zhotovitel na svůj náklad.</w:t>
      </w:r>
      <w:bookmarkStart w:id="8" w:name="_Hlk503255848"/>
      <w:bookmarkEnd w:id="6"/>
    </w:p>
    <w:p w14:paraId="538C6D9F" w14:textId="1DB08305" w:rsidR="000B1471" w:rsidRPr="004C04C7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4C04C7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7"/>
      <w:r w:rsidRPr="004C04C7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8"/>
    <w:p w14:paraId="300B3C75" w14:textId="77777777" w:rsidR="00FD7E74" w:rsidRPr="00666572" w:rsidRDefault="00FD7E74" w:rsidP="00511985">
      <w:pPr>
        <w:pStyle w:val="nadpisvesmlouvch"/>
        <w:numPr>
          <w:ilvl w:val="0"/>
          <w:numId w:val="17"/>
        </w:numPr>
        <w:spacing w:before="240"/>
      </w:pPr>
    </w:p>
    <w:p w14:paraId="3F607C8E" w14:textId="12966136" w:rsidR="007451A2" w:rsidRPr="00666572" w:rsidRDefault="00FD7E74" w:rsidP="00511985">
      <w:pPr>
        <w:pStyle w:val="nadpisvesmlouvch"/>
        <w:spacing w:after="120"/>
      </w:pPr>
      <w:r w:rsidRPr="00666572">
        <w:t>Stavební deník</w:t>
      </w:r>
    </w:p>
    <w:p w14:paraId="7397301F" w14:textId="750CD345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1C4CBC31" w14:textId="77777777" w:rsidR="00FD7E74" w:rsidRPr="00666572" w:rsidRDefault="00FD7E74" w:rsidP="00511985">
      <w:pPr>
        <w:pStyle w:val="nadpisvesmlouvch"/>
        <w:numPr>
          <w:ilvl w:val="0"/>
          <w:numId w:val="17"/>
        </w:numPr>
        <w:spacing w:before="240"/>
      </w:pPr>
    </w:p>
    <w:p w14:paraId="0F911F02" w14:textId="2E1C0865" w:rsidR="007451A2" w:rsidRPr="00666572" w:rsidRDefault="00FD7E74" w:rsidP="00511985">
      <w:pPr>
        <w:pStyle w:val="nadpisvesmlouvch"/>
        <w:spacing w:after="120"/>
      </w:pPr>
      <w:r w:rsidRPr="00666572">
        <w:t>Technický dozor</w:t>
      </w: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B94FB92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Objednatele.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452A0DE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 xml:space="preserve"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 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 xml:space="preserve">, a ani přes písemné upozornění v zápise z kontrolního dne nebo ve stavebním deníku nesjedná nápravu, je technický dozor objednatele oprávněni přerušit práce na </w:t>
      </w:r>
      <w:r w:rsidRPr="00C92C56">
        <w:rPr>
          <w:rFonts w:ascii="Calibri" w:hAnsi="Calibri"/>
          <w:sz w:val="22"/>
          <w:szCs w:val="22"/>
        </w:rPr>
        <w:lastRenderedPageBreak/>
        <w:t>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50482332" w14:textId="77777777" w:rsidR="004C04C7" w:rsidRDefault="00E82981" w:rsidP="004C04C7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4C04C7">
        <w:rPr>
          <w:rFonts w:ascii="Calibri" w:hAnsi="Calibri"/>
          <w:sz w:val="22"/>
          <w:szCs w:val="22"/>
        </w:rPr>
        <w:t xml:space="preserve">Technickým dozorem objednatele je </w:t>
      </w:r>
      <w:r w:rsidR="004C04C7">
        <w:rPr>
          <w:rFonts w:ascii="Calibri" w:hAnsi="Calibri"/>
          <w:sz w:val="22"/>
          <w:szCs w:val="22"/>
        </w:rPr>
        <w:t>Bc. Vít Nebenführ</w:t>
      </w:r>
      <w:r w:rsidR="004C04C7" w:rsidRPr="009712CB">
        <w:rPr>
          <w:rFonts w:ascii="Calibri" w:hAnsi="Calibri"/>
          <w:sz w:val="22"/>
          <w:szCs w:val="22"/>
        </w:rPr>
        <w:t xml:space="preserve">, e-mail: </w:t>
      </w:r>
      <w:hyperlink r:id="rId9" w:history="1">
        <w:r w:rsidR="004C04C7" w:rsidRPr="008652FE">
          <w:rPr>
            <w:rStyle w:val="Hypertextovodkaz"/>
            <w:rFonts w:ascii="Calibri" w:hAnsi="Calibri"/>
            <w:sz w:val="22"/>
            <w:szCs w:val="22"/>
          </w:rPr>
          <w:t>Nebenfuhr@bkom.cz</w:t>
        </w:r>
        <w:r w:rsidR="004C04C7" w:rsidRPr="00164722" w:rsidDel="0041031B">
          <w:rPr>
            <w:rStyle w:val="Hypertextovodkaz"/>
            <w:rFonts w:ascii="Calibri" w:hAnsi="Calibri"/>
            <w:sz w:val="22"/>
            <w:szCs w:val="22"/>
          </w:rPr>
          <w:t xml:space="preserve"> </w:t>
        </w:r>
      </w:hyperlink>
      <w:r w:rsidR="004C04C7" w:rsidRPr="008652FE">
        <w:rPr>
          <w:rFonts w:ascii="Calibri" w:hAnsi="Calibri"/>
          <w:sz w:val="22"/>
          <w:szCs w:val="22"/>
        </w:rPr>
        <w:t>,</w:t>
      </w:r>
      <w:r w:rsidR="004C04C7" w:rsidRPr="009712CB">
        <w:rPr>
          <w:rFonts w:ascii="Calibri" w:hAnsi="Calibri"/>
          <w:sz w:val="22"/>
          <w:szCs w:val="22"/>
        </w:rPr>
        <w:t xml:space="preserve"> tel.: +420 </w:t>
      </w:r>
      <w:r w:rsidR="004C04C7" w:rsidRPr="008652FE">
        <w:rPr>
          <w:rFonts w:ascii="Calibri" w:hAnsi="Calibri"/>
          <w:sz w:val="22"/>
          <w:szCs w:val="22"/>
        </w:rPr>
        <w:t>733 110 752</w:t>
      </w:r>
      <w:r w:rsidR="004C04C7">
        <w:rPr>
          <w:rFonts w:ascii="Calibri" w:hAnsi="Calibri"/>
          <w:sz w:val="22"/>
          <w:szCs w:val="22"/>
        </w:rPr>
        <w:t>.</w:t>
      </w:r>
    </w:p>
    <w:p w14:paraId="4EA02E1B" w14:textId="7A7B1D9C" w:rsidR="00FD7E74" w:rsidRPr="004C04C7" w:rsidRDefault="00E82981" w:rsidP="00C67224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4C04C7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40B66FD9" w14:textId="77777777" w:rsidR="00FD7E74" w:rsidRPr="00666572" w:rsidRDefault="00FD7E74" w:rsidP="00511985">
      <w:pPr>
        <w:pStyle w:val="nadpisvesmlouvch"/>
        <w:numPr>
          <w:ilvl w:val="0"/>
          <w:numId w:val="17"/>
        </w:numPr>
        <w:spacing w:before="240"/>
      </w:pPr>
      <w:bookmarkStart w:id="9" w:name="_Hlk503255974"/>
    </w:p>
    <w:p w14:paraId="08BFCE66" w14:textId="047AD1E1" w:rsidR="00EB5CA2" w:rsidRPr="00511985" w:rsidRDefault="00683F30" w:rsidP="00511985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415DD5AD" w14:textId="77777777" w:rsidR="00683F30" w:rsidRPr="00925994" w:rsidRDefault="00683F30" w:rsidP="005B0F2C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227D1C28" w:rsidR="00683F30" w:rsidRDefault="00683F30" w:rsidP="005B0F2C">
      <w:pPr>
        <w:numPr>
          <w:ilvl w:val="0"/>
          <w:numId w:val="27"/>
        </w:numPr>
        <w:tabs>
          <w:tab w:val="num" w:pos="540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4C04C7" w:rsidRPr="00164722">
        <w:rPr>
          <w:rFonts w:asciiTheme="minorHAnsi" w:hAnsiTheme="minorHAnsi" w:cstheme="minorHAnsi"/>
          <w:sz w:val="22"/>
          <w:szCs w:val="22"/>
          <w:highlight w:val="yellow"/>
        </w:rPr>
        <w:t>………….</w:t>
      </w:r>
      <w:r w:rsidR="004C04C7">
        <w:rPr>
          <w:rFonts w:asciiTheme="minorHAnsi" w:hAnsiTheme="minorHAnsi" w:cstheme="minorHAnsi"/>
          <w:sz w:val="22"/>
          <w:szCs w:val="22"/>
        </w:rPr>
        <w:t xml:space="preserve">, e-mail: </w:t>
      </w:r>
      <w:r w:rsidR="004C04C7" w:rsidRPr="00164722">
        <w:rPr>
          <w:rFonts w:asciiTheme="minorHAnsi" w:hAnsiTheme="minorHAnsi" w:cstheme="minorHAnsi"/>
          <w:sz w:val="22"/>
          <w:szCs w:val="22"/>
          <w:highlight w:val="yellow"/>
        </w:rPr>
        <w:t>……….</w:t>
      </w:r>
      <w:r w:rsidR="004C04C7">
        <w:rPr>
          <w:rFonts w:asciiTheme="minorHAnsi" w:hAnsiTheme="minorHAnsi" w:cstheme="minorHAnsi"/>
          <w:sz w:val="22"/>
          <w:szCs w:val="22"/>
        </w:rPr>
        <w:t xml:space="preserve">, tel.: +420 </w:t>
      </w:r>
      <w:r w:rsidR="004C04C7" w:rsidRPr="00164722">
        <w:rPr>
          <w:rFonts w:asciiTheme="minorHAnsi" w:hAnsiTheme="minorHAnsi" w:cstheme="minorHAnsi"/>
          <w:sz w:val="22"/>
          <w:szCs w:val="22"/>
          <w:highlight w:val="yellow"/>
        </w:rPr>
        <w:t>… … …</w:t>
      </w:r>
      <w:r w:rsidR="004C04C7"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072CC956" w14:textId="3AD3BBA4" w:rsidR="00683F30" w:rsidRDefault="00683F30" w:rsidP="00511985">
      <w:pPr>
        <w:pStyle w:val="nadpisvesmlouvch"/>
        <w:keepNext/>
        <w:numPr>
          <w:ilvl w:val="0"/>
          <w:numId w:val="17"/>
        </w:numPr>
        <w:spacing w:before="240"/>
      </w:pPr>
    </w:p>
    <w:p w14:paraId="69D66D0C" w14:textId="049582CB" w:rsidR="007451A2" w:rsidRPr="00666572" w:rsidRDefault="00FD7E74" w:rsidP="008F789D">
      <w:pPr>
        <w:pStyle w:val="nadpisvesmlouvch"/>
        <w:keepNext/>
        <w:spacing w:after="120"/>
      </w:pPr>
      <w:r w:rsidRPr="00666572">
        <w:t>Další povinnosti smluvních stran</w:t>
      </w:r>
    </w:p>
    <w:p w14:paraId="622256E0" w14:textId="77777777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0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0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79AD99AF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 </w:t>
      </w:r>
    </w:p>
    <w:p w14:paraId="13EDD440" w14:textId="777C22EC" w:rsidR="0012609D" w:rsidRPr="004C04C7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 xml:space="preserve">e znění pozdějších </w:t>
      </w:r>
      <w:r w:rsidR="00A05744" w:rsidRPr="004C04C7">
        <w:rPr>
          <w:rFonts w:ascii="Calibri" w:hAnsi="Calibri"/>
          <w:bCs/>
          <w:sz w:val="22"/>
          <w:szCs w:val="22"/>
        </w:rPr>
        <w:t>předpisů</w:t>
      </w:r>
      <w:r w:rsidRPr="004C04C7">
        <w:rPr>
          <w:rFonts w:ascii="Calibri" w:hAnsi="Calibri"/>
          <w:bCs/>
          <w:sz w:val="22"/>
          <w:szCs w:val="22"/>
        </w:rPr>
        <w:t>.</w:t>
      </w:r>
    </w:p>
    <w:p w14:paraId="0F744FAC" w14:textId="35592CA1" w:rsidR="000C5D8A" w:rsidRPr="004C04C7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1" w:name="_Hlk503256021"/>
      <w:r w:rsidRPr="004C04C7">
        <w:rPr>
          <w:rFonts w:ascii="Calibri" w:hAnsi="Calibri"/>
          <w:sz w:val="22"/>
          <w:szCs w:val="22"/>
        </w:rPr>
        <w:t>Ve lhůtách dle č</w:t>
      </w:r>
      <w:r w:rsidR="002B230E" w:rsidRPr="004C04C7">
        <w:rPr>
          <w:rFonts w:ascii="Calibri" w:hAnsi="Calibri"/>
          <w:sz w:val="22"/>
          <w:szCs w:val="22"/>
        </w:rPr>
        <w:t>l</w:t>
      </w:r>
      <w:r w:rsidRPr="004C04C7">
        <w:rPr>
          <w:rFonts w:ascii="Calibri" w:hAnsi="Calibri"/>
          <w:sz w:val="22"/>
          <w:szCs w:val="22"/>
        </w:rPr>
        <w:t>. III. této smlouvy je zhotovitel povinen</w:t>
      </w:r>
      <w:r w:rsidR="000C5D8A" w:rsidRPr="004C04C7">
        <w:rPr>
          <w:rFonts w:ascii="Calibri" w:hAnsi="Calibri"/>
          <w:sz w:val="22"/>
          <w:szCs w:val="22"/>
        </w:rPr>
        <w:t>:</w:t>
      </w:r>
    </w:p>
    <w:p w14:paraId="43B994AD" w14:textId="784BC385" w:rsidR="00CA36CC" w:rsidRPr="004C04C7" w:rsidRDefault="00CA36CC" w:rsidP="005B0F2C">
      <w:pPr>
        <w:keepNext/>
        <w:numPr>
          <w:ilvl w:val="0"/>
          <w:numId w:val="18"/>
        </w:numPr>
        <w:spacing w:after="100" w:afterAutospacing="1"/>
        <w:outlineLvl w:val="1"/>
        <w:rPr>
          <w:rFonts w:ascii="Calibri" w:hAnsi="Calibri"/>
          <w:iCs/>
          <w:sz w:val="22"/>
          <w:szCs w:val="22"/>
        </w:rPr>
      </w:pPr>
      <w:r w:rsidRPr="004C04C7">
        <w:rPr>
          <w:rFonts w:ascii="Calibri" w:hAnsi="Calibri"/>
          <w:iCs/>
          <w:sz w:val="22"/>
          <w:szCs w:val="22"/>
        </w:rPr>
        <w:t xml:space="preserve">použít materiály I. jakostní kvality, </w:t>
      </w:r>
    </w:p>
    <w:p w14:paraId="770ECB9A" w14:textId="19FB9E41" w:rsidR="006C4B62" w:rsidRPr="004C04C7" w:rsidRDefault="000C5D8A" w:rsidP="004C04C7">
      <w:pPr>
        <w:pStyle w:val="Seznam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4C04C7">
        <w:rPr>
          <w:rFonts w:ascii="Calibri" w:hAnsi="Calibri"/>
          <w:sz w:val="22"/>
          <w:szCs w:val="22"/>
        </w:rPr>
        <w:t>zajistit, aby veškeré stavební a montážní práce byly provedeny podle platných norem ČSN, TP a ZTKP</w:t>
      </w:r>
      <w:bookmarkEnd w:id="11"/>
      <w:r w:rsidR="004C04C7" w:rsidRPr="004C04C7">
        <w:rPr>
          <w:rFonts w:ascii="Calibri" w:hAnsi="Calibri"/>
          <w:sz w:val="22"/>
          <w:szCs w:val="22"/>
        </w:rPr>
        <w:t>.</w:t>
      </w:r>
    </w:p>
    <w:p w14:paraId="0DA5CD3B" w14:textId="095BE723" w:rsidR="00FD7E74" w:rsidRPr="00666572" w:rsidRDefault="00FD7E74" w:rsidP="008F789D">
      <w:pPr>
        <w:pStyle w:val="nadpisvesmlouvch"/>
        <w:numPr>
          <w:ilvl w:val="0"/>
          <w:numId w:val="17"/>
        </w:numPr>
        <w:spacing w:before="240"/>
      </w:pPr>
    </w:p>
    <w:p w14:paraId="3989B659" w14:textId="76C74656" w:rsidR="007451A2" w:rsidRPr="00666572" w:rsidRDefault="00FD7E74" w:rsidP="008F789D">
      <w:pPr>
        <w:pStyle w:val="nadpisvesmlouvch"/>
        <w:spacing w:after="120"/>
      </w:pPr>
      <w:r w:rsidRPr="00666572">
        <w:t>Předání a převzetí díla</w:t>
      </w:r>
    </w:p>
    <w:p w14:paraId="61B10586" w14:textId="77777777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2" w:name="_Hlk503256226"/>
      <w:r w:rsidRPr="006E7ECD">
        <w:rPr>
          <w:rFonts w:ascii="Calibri" w:hAnsi="Calibri"/>
          <w:sz w:val="22"/>
          <w:szCs w:val="22"/>
        </w:rPr>
        <w:t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investora, případně také autorského dozoru projektanta</w:t>
      </w:r>
      <w:bookmarkEnd w:id="12"/>
      <w:r w:rsidRPr="006E7ECD">
        <w:rPr>
          <w:rFonts w:ascii="Calibri" w:hAnsi="Calibri"/>
          <w:sz w:val="22"/>
          <w:szCs w:val="22"/>
        </w:rPr>
        <w:t>.</w:t>
      </w:r>
    </w:p>
    <w:p w14:paraId="73254B52" w14:textId="38803C1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3" w:name="_Hlk503256235"/>
      <w:r w:rsidRPr="006E7ECD">
        <w:rPr>
          <w:rFonts w:ascii="Calibri" w:hAnsi="Calibri"/>
          <w:sz w:val="22"/>
          <w:szCs w:val="22"/>
        </w:rPr>
        <w:t>O předání a převzetí prostoru staveniště, dokončené stavby</w:t>
      </w:r>
      <w:r w:rsidRPr="00C70D81">
        <w:rPr>
          <w:rFonts w:ascii="Calibri" w:hAnsi="Calibri"/>
          <w:sz w:val="22"/>
          <w:szCs w:val="22"/>
        </w:rPr>
        <w:t>, předání a převzetí díla</w:t>
      </w:r>
      <w:r w:rsidRPr="006E7ECD">
        <w:rPr>
          <w:rFonts w:ascii="Calibri" w:hAnsi="Calibri"/>
          <w:sz w:val="22"/>
          <w:szCs w:val="22"/>
        </w:rPr>
        <w:t xml:space="preserve">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3"/>
      <w:r w:rsidR="00FD7E74" w:rsidRPr="00666572">
        <w:rPr>
          <w:rFonts w:ascii="Calibri" w:hAnsi="Calibri"/>
          <w:sz w:val="22"/>
          <w:szCs w:val="22"/>
        </w:rPr>
        <w:t xml:space="preserve">. 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>průkazy kvality stavebních materiálů a stavebních dílů,</w:t>
      </w:r>
    </w:p>
    <w:p w14:paraId="536C574E" w14:textId="0CD02E3B" w:rsidR="00F967AC" w:rsidRPr="00666572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666572">
        <w:rPr>
          <w:rFonts w:ascii="Calibri" w:hAnsi="Calibri"/>
          <w:sz w:val="22"/>
          <w:szCs w:val="22"/>
        </w:rPr>
        <w:t>dvou</w:t>
      </w:r>
      <w:r w:rsidRPr="00666572">
        <w:rPr>
          <w:rFonts w:ascii="Calibri" w:hAnsi="Calibri"/>
          <w:sz w:val="22"/>
          <w:szCs w:val="22"/>
        </w:rPr>
        <w:t xml:space="preserve"> vyhot</w:t>
      </w:r>
      <w:r w:rsidR="006C4B62">
        <w:rPr>
          <w:rFonts w:ascii="Calibri" w:hAnsi="Calibri"/>
          <w:sz w:val="22"/>
          <w:szCs w:val="22"/>
        </w:rPr>
        <w:t>oveních a v elektronické podobě</w:t>
      </w:r>
      <w:r w:rsidR="001E2089">
        <w:rPr>
          <w:rFonts w:ascii="Calibri" w:hAnsi="Calibri"/>
          <w:sz w:val="22"/>
          <w:szCs w:val="22"/>
        </w:rPr>
        <w:t xml:space="preserve"> dle čl. II. této smlouvy</w:t>
      </w:r>
      <w:r w:rsidR="00565B00">
        <w:rPr>
          <w:rFonts w:ascii="Calibri" w:hAnsi="Calibri"/>
          <w:sz w:val="22"/>
          <w:szCs w:val="22"/>
        </w:rPr>
        <w:t>,</w:t>
      </w:r>
    </w:p>
    <w:p w14:paraId="7E5E34AE" w14:textId="6EB7D00F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 </w:t>
      </w:r>
    </w:p>
    <w:p w14:paraId="7F18063F" w14:textId="3CE5CB61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 xml:space="preserve">ch stran. </w:t>
      </w:r>
      <w:r w:rsidR="006F794C" w:rsidRPr="00C70D81">
        <w:rPr>
          <w:rFonts w:ascii="Calibri" w:hAnsi="Calibri"/>
          <w:sz w:val="22"/>
          <w:szCs w:val="22"/>
        </w:rPr>
        <w:t>V předávacím protokolu</w:t>
      </w:r>
      <w:r w:rsidRPr="00C70D81">
        <w:rPr>
          <w:rFonts w:ascii="Calibri" w:hAnsi="Calibri"/>
          <w:sz w:val="22"/>
          <w:szCs w:val="22"/>
        </w:rPr>
        <w:t xml:space="preserve"> bude rovněž uvedeno, </w:t>
      </w:r>
      <w:r w:rsidR="00B015F3" w:rsidRPr="00C70D81">
        <w:rPr>
          <w:rFonts w:ascii="Calibri" w:hAnsi="Calibri"/>
          <w:sz w:val="22"/>
          <w:szCs w:val="22"/>
        </w:rPr>
        <w:t xml:space="preserve">v </w:t>
      </w:r>
      <w:r w:rsidRPr="00C70D81">
        <w:rPr>
          <w:rFonts w:ascii="Calibri" w:hAnsi="Calibri"/>
          <w:sz w:val="22"/>
          <w:szCs w:val="22"/>
        </w:rPr>
        <w:t xml:space="preserve">jaké </w:t>
      </w:r>
      <w:r w:rsidR="00B015F3" w:rsidRPr="00C70D81">
        <w:rPr>
          <w:rFonts w:ascii="Calibri" w:hAnsi="Calibri"/>
          <w:sz w:val="22"/>
          <w:szCs w:val="22"/>
        </w:rPr>
        <w:t>lhůtě</w:t>
      </w:r>
      <w:r w:rsidRPr="00C70D81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Není-li lhůta uvedena, je zhotovitel povinen vyklidit staveniště do pěti dnů ode dne předání díla.</w:t>
      </w:r>
    </w:p>
    <w:p w14:paraId="23FE5C1D" w14:textId="268EAE98" w:rsidR="006E7ECD" w:rsidRDefault="006E7ECD" w:rsidP="008F789D">
      <w:pPr>
        <w:pStyle w:val="nadpisvesmlouvch"/>
        <w:numPr>
          <w:ilvl w:val="0"/>
          <w:numId w:val="17"/>
        </w:numPr>
        <w:spacing w:before="240"/>
      </w:pPr>
      <w:r>
        <w:t xml:space="preserve"> </w:t>
      </w:r>
    </w:p>
    <w:p w14:paraId="2CDBF0F0" w14:textId="55E251F8" w:rsidR="007451A2" w:rsidRPr="00666572" w:rsidRDefault="00FD7E74" w:rsidP="008F789D">
      <w:pPr>
        <w:pStyle w:val="nadpisvesmlouvch"/>
        <w:spacing w:after="120"/>
      </w:pPr>
      <w:r w:rsidRPr="00666572">
        <w:t>Záruka na dílo</w:t>
      </w: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4" w:name="_Hlk497203369"/>
      <w:bookmarkStart w:id="15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6093340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odpovídající možné výši </w:t>
      </w:r>
      <w:r w:rsidR="007D0DB6">
        <w:rPr>
          <w:rFonts w:ascii="Calibri" w:hAnsi="Calibri"/>
          <w:sz w:val="22"/>
          <w:szCs w:val="22"/>
        </w:rPr>
        <w:t>újmy</w:t>
      </w:r>
      <w:r w:rsidRPr="00EB5CA2">
        <w:rPr>
          <w:rFonts w:ascii="Calibri" w:hAnsi="Calibri"/>
          <w:sz w:val="22"/>
          <w:szCs w:val="22"/>
        </w:rPr>
        <w:t xml:space="preserve">. Pro účely tohoto ustanovení se činnost subdodavatelů považuje za činnost zhotovitele. Zhotovitel na výzvu předloží doklady o pojištění. 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32B77151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 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6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64C19A1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 soudu uspokojení těchto práv; ustanovení § 2605 odst. 2 občanského zákoníku se nepoužije.</w:t>
      </w:r>
    </w:p>
    <w:bookmarkEnd w:id="16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143A6F66" w14:textId="77777777" w:rsidR="00E17BCF" w:rsidRDefault="00E17BCF" w:rsidP="00E17BCF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EB5CA2">
        <w:rPr>
          <w:rFonts w:ascii="Calibri" w:hAnsi="Calibri"/>
          <w:sz w:val="22"/>
          <w:szCs w:val="22"/>
        </w:rPr>
        <w:t xml:space="preserve">áruka za </w:t>
      </w:r>
      <w:r>
        <w:rPr>
          <w:rFonts w:ascii="Calibri" w:hAnsi="Calibri"/>
          <w:sz w:val="22"/>
          <w:szCs w:val="22"/>
        </w:rPr>
        <w:t>stavební práce</w:t>
      </w:r>
      <w:r>
        <w:rPr>
          <w:rFonts w:ascii="Calibri" w:hAnsi="Calibri"/>
          <w:sz w:val="22"/>
          <w:szCs w:val="22"/>
        </w:rPr>
        <w:tab/>
      </w:r>
      <w:r w:rsidRPr="00164722">
        <w:rPr>
          <w:rFonts w:ascii="Calibri" w:hAnsi="Calibri"/>
          <w:b/>
          <w:sz w:val="22"/>
          <w:szCs w:val="22"/>
        </w:rPr>
        <w:t>60 měsíců</w:t>
      </w:r>
      <w:r w:rsidRPr="006276D1">
        <w:rPr>
          <w:rFonts w:ascii="Calibri" w:hAnsi="Calibri"/>
          <w:b/>
          <w:sz w:val="22"/>
          <w:szCs w:val="22"/>
        </w:rPr>
        <w:t>,</w:t>
      </w:r>
    </w:p>
    <w:p w14:paraId="392B3970" w14:textId="31F80DE9" w:rsidR="00E17BCF" w:rsidRPr="00E17BCF" w:rsidRDefault="00E17BCF" w:rsidP="00E17BCF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E17BCF">
        <w:rPr>
          <w:rFonts w:ascii="Calibri" w:hAnsi="Calibri"/>
          <w:sz w:val="22"/>
          <w:szCs w:val="22"/>
        </w:rPr>
        <w:t>záruka za technologie</w:t>
      </w:r>
      <w:r w:rsidRPr="00E17BCF">
        <w:rPr>
          <w:rFonts w:ascii="Calibri" w:hAnsi="Calibri"/>
          <w:sz w:val="22"/>
          <w:szCs w:val="22"/>
        </w:rPr>
        <w:tab/>
      </w:r>
      <w:r w:rsidRPr="00E17BCF">
        <w:rPr>
          <w:rFonts w:ascii="Calibri" w:hAnsi="Calibri"/>
          <w:sz w:val="22"/>
          <w:szCs w:val="22"/>
        </w:rPr>
        <w:tab/>
      </w:r>
      <w:r w:rsidRPr="00E17BCF">
        <w:rPr>
          <w:rFonts w:ascii="Calibri" w:hAnsi="Calibri"/>
          <w:b/>
          <w:bCs/>
          <w:sz w:val="22"/>
          <w:szCs w:val="22"/>
        </w:rPr>
        <w:t>24 měsíců.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79FFCBA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 xml:space="preserve">. Zhotovitel není povinen odstranit vady díla způsobené po předání a převzetí díla objednatelem, třetí osobou, nebo vyšší mocí. 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4"/>
      <w:r>
        <w:rPr>
          <w:rFonts w:ascii="Calibri" w:hAnsi="Calibri"/>
          <w:sz w:val="22"/>
          <w:szCs w:val="22"/>
        </w:rPr>
        <w:t>.</w:t>
      </w:r>
    </w:p>
    <w:p w14:paraId="2A055B03" w14:textId="7610E03B" w:rsidR="00E15AE2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7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</w:t>
      </w:r>
      <w:r w:rsidR="00E15AE2" w:rsidRPr="00532983">
        <w:rPr>
          <w:rFonts w:ascii="Calibri" w:hAnsi="Calibri"/>
          <w:sz w:val="22"/>
          <w:szCs w:val="22"/>
        </w:rPr>
        <w:lastRenderedPageBreak/>
        <w:t xml:space="preserve">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 xml:space="preserve">, nýbrž kdykoliv v 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bookmarkEnd w:id="17"/>
    <w:bookmarkEnd w:id="15"/>
    <w:p w14:paraId="477FB72A" w14:textId="2E0A3BA4" w:rsidR="00FD7E74" w:rsidRPr="00666572" w:rsidRDefault="00FD7E74" w:rsidP="008F789D">
      <w:pPr>
        <w:pStyle w:val="nadpisvesmlouvch"/>
        <w:numPr>
          <w:ilvl w:val="0"/>
          <w:numId w:val="17"/>
        </w:numPr>
        <w:spacing w:before="240"/>
      </w:pPr>
    </w:p>
    <w:p w14:paraId="3D5DC258" w14:textId="666F7354" w:rsidR="007451A2" w:rsidRDefault="00FD7E74" w:rsidP="008F789D">
      <w:pPr>
        <w:pStyle w:val="nadpisvesmlouvch"/>
        <w:spacing w:after="120"/>
      </w:pPr>
      <w:r w:rsidRPr="00666572">
        <w:t>Další ujednání</w:t>
      </w: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666572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100 a násl. zákona</w:t>
      </w:r>
      <w:r w:rsidR="00695394" w:rsidRPr="00666572">
        <w:rPr>
          <w:rFonts w:ascii="Calibri" w:hAnsi="Calibri"/>
          <w:sz w:val="22"/>
          <w:szCs w:val="22"/>
        </w:rPr>
        <w:t xml:space="preserve"> č. 262/2006 Sb., zákoníku práce,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="00695394" w:rsidRPr="00666572">
        <w:rPr>
          <w:rFonts w:ascii="Calibri" w:hAnsi="Calibri"/>
          <w:sz w:val="22"/>
          <w:szCs w:val="22"/>
        </w:rPr>
        <w:t>,</w:t>
      </w:r>
    </w:p>
    <w:p w14:paraId="4EB0A7ED" w14:textId="21C0321F" w:rsidR="00695394" w:rsidRPr="00E17BCF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E17BCF">
        <w:rPr>
          <w:rFonts w:ascii="Calibri" w:hAnsi="Calibri"/>
          <w:sz w:val="22"/>
          <w:szCs w:val="22"/>
        </w:rPr>
        <w:t xml:space="preserve">nařízení vlády č. </w:t>
      </w:r>
      <w:r w:rsidR="00FE6780" w:rsidRPr="00E17BCF">
        <w:rPr>
          <w:rFonts w:ascii="Calibri" w:hAnsi="Calibri"/>
          <w:sz w:val="22"/>
          <w:szCs w:val="22"/>
        </w:rPr>
        <w:t>390</w:t>
      </w:r>
      <w:r w:rsidRPr="00E17BCF">
        <w:rPr>
          <w:rFonts w:ascii="Calibri" w:hAnsi="Calibri"/>
          <w:sz w:val="22"/>
          <w:szCs w:val="22"/>
        </w:rPr>
        <w:t>/</w:t>
      </w:r>
      <w:r w:rsidR="00856453" w:rsidRPr="00E17BCF">
        <w:rPr>
          <w:rFonts w:ascii="Calibri" w:hAnsi="Calibri"/>
          <w:sz w:val="22"/>
          <w:szCs w:val="22"/>
        </w:rPr>
        <w:t>2021</w:t>
      </w:r>
      <w:r w:rsidRPr="00E17BCF">
        <w:rPr>
          <w:rFonts w:ascii="Calibri" w:hAnsi="Calibri"/>
          <w:sz w:val="22"/>
          <w:szCs w:val="22"/>
        </w:rPr>
        <w:t xml:space="preserve"> Sb., </w:t>
      </w:r>
      <w:r w:rsidR="00FE6780" w:rsidRPr="00E17BCF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E17BCF">
        <w:rPr>
          <w:rFonts w:ascii="Calibri" w:hAnsi="Calibri"/>
          <w:sz w:val="22"/>
          <w:szCs w:val="22"/>
        </w:rPr>
        <w:t>,</w:t>
      </w:r>
      <w:r w:rsidR="006F15D0" w:rsidRPr="00E17BCF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666572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>
        <w:rPr>
          <w:rFonts w:ascii="Calibri" w:hAnsi="Calibri"/>
          <w:sz w:val="22"/>
          <w:szCs w:val="22"/>
        </w:rPr>
        <w:t>ve znění pozdějších předpisů</w:t>
      </w:r>
      <w:r w:rsidRPr="00666572">
        <w:rPr>
          <w:rFonts w:ascii="Calibri" w:hAnsi="Calibri"/>
          <w:sz w:val="22"/>
          <w:szCs w:val="22"/>
        </w:rPr>
        <w:t>,</w:t>
      </w:r>
    </w:p>
    <w:p w14:paraId="6F2192CD" w14:textId="4DC69C33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1E5DFC">
        <w:rPr>
          <w:rFonts w:ascii="Calibri" w:hAnsi="Calibri"/>
          <w:sz w:val="22"/>
          <w:szCs w:val="22"/>
        </w:rPr>
        <w:t xml:space="preserve">nařízení </w:t>
      </w:r>
      <w:r w:rsidR="005562C3" w:rsidRPr="001E5DFC">
        <w:rPr>
          <w:rFonts w:ascii="Calibri" w:hAnsi="Calibri"/>
          <w:sz w:val="22"/>
          <w:szCs w:val="22"/>
        </w:rPr>
        <w:t>vlády č. 591/2006 Sb.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68D42415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>Zhotovitel je povinen postupovat při nakládání s odpady v souladu se svými povinnostmi vyplývajícími ze zákona č. 541/202</w:t>
      </w:r>
      <w:r w:rsidR="00CA6B4C">
        <w:rPr>
          <w:rFonts w:ascii="Calibri" w:hAnsi="Calibri"/>
          <w:sz w:val="22"/>
          <w:szCs w:val="22"/>
        </w:rPr>
        <w:t>0</w:t>
      </w:r>
      <w:r w:rsidRPr="00815273">
        <w:rPr>
          <w:rFonts w:ascii="Calibri" w:hAnsi="Calibri"/>
          <w:sz w:val="22"/>
          <w:szCs w:val="22"/>
        </w:rPr>
        <w:t xml:space="preserve"> Sb.,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zejména zakotvené v § 16 písm. b) tohoto zákona, a prováděcí nařízení vlády č. 591/2006 Sb., o 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903A8C6" w14:textId="65DA2552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, nebo se pouze s vědomím zhotovitele zdržujících na stanovišti, přitom je povinen </w:t>
      </w:r>
      <w:r w:rsidRPr="00924DB9">
        <w:rPr>
          <w:rFonts w:ascii="Calibri" w:hAnsi="Calibri"/>
          <w:sz w:val="22"/>
          <w:szCs w:val="22"/>
        </w:rPr>
        <w:lastRenderedPageBreak/>
        <w:t xml:space="preserve">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6C6E77E3" w14:textId="77777777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777777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</w:t>
      </w:r>
      <w:r w:rsidRPr="00666572">
        <w:rPr>
          <w:rFonts w:ascii="Calibri" w:hAnsi="Calibri"/>
          <w:sz w:val="22"/>
          <w:szCs w:val="22"/>
        </w:rPr>
        <w:br/>
        <w:t xml:space="preserve">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 hrazení přeložky objednatel zhotovitele tímto výslovně zmocňuje.</w:t>
      </w:r>
    </w:p>
    <w:p w14:paraId="77CDDBA7" w14:textId="654F9CE3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 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 </w:t>
      </w:r>
    </w:p>
    <w:p w14:paraId="6CEAD86B" w14:textId="77777777" w:rsidR="00B15AE0" w:rsidRDefault="00B15AE0" w:rsidP="00B15AE0">
      <w:pPr>
        <w:pStyle w:val="Seznam"/>
        <w:numPr>
          <w:ilvl w:val="0"/>
          <w:numId w:val="14"/>
        </w:numPr>
        <w:tabs>
          <w:tab w:val="left" w:pos="70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je povinen seznámit okolí stavby se základními informacemi o jejím průběhu (termín stavby, obchůzné trasy, uzavírky, změna svozu odpadu, kdo je investor, objednatel a zhotovitel, nadměrná prašnost apod.), přičemž přitom bude postupovat podle pokynu objednatele (zejména se týká obsahu, formy a dosahu informačního sdělení).</w:t>
      </w:r>
    </w:p>
    <w:p w14:paraId="73E715E0" w14:textId="503BD3E9" w:rsidR="006F7177" w:rsidRPr="00666572" w:rsidRDefault="006F7177" w:rsidP="008F789D">
      <w:pPr>
        <w:pStyle w:val="nadpisvesmlouvch"/>
        <w:numPr>
          <w:ilvl w:val="0"/>
          <w:numId w:val="17"/>
        </w:numPr>
        <w:spacing w:before="240"/>
      </w:pPr>
    </w:p>
    <w:p w14:paraId="29817527" w14:textId="5CA84E5B" w:rsidR="007451A2" w:rsidRPr="00666572" w:rsidRDefault="006F7177" w:rsidP="008F789D">
      <w:pPr>
        <w:pStyle w:val="nadpisvesmlouvch"/>
        <w:spacing w:after="120"/>
      </w:pPr>
      <w:r w:rsidRPr="00666572">
        <w:t>Sank</w:t>
      </w:r>
      <w:r w:rsidR="00925994">
        <w:t>ční ujednání</w:t>
      </w:r>
    </w:p>
    <w:p w14:paraId="66782CCA" w14:textId="6577DA32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Zhotovitel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62ACD007" w:rsidR="00925994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18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Zhotoviteli požadovat a Zhotovitel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Objednatele </w:t>
      </w:r>
      <w:r w:rsidRPr="00925994">
        <w:rPr>
          <w:rFonts w:ascii="Calibri" w:hAnsi="Calibri"/>
          <w:sz w:val="22"/>
          <w:szCs w:val="22"/>
        </w:rPr>
        <w:t>zavazuje Objednateli zaplatit tyto smluvní pokuty</w:t>
      </w:r>
      <w:r>
        <w:rPr>
          <w:rFonts w:ascii="Calibri" w:hAnsi="Calibri"/>
          <w:sz w:val="22"/>
          <w:szCs w:val="22"/>
        </w:rPr>
        <w:t>:</w:t>
      </w:r>
    </w:p>
    <w:p w14:paraId="0DB8C63F" w14:textId="1A94AB59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r w:rsidR="006A3189" w:rsidRPr="006A3189">
        <w:rPr>
          <w:rFonts w:ascii="Calibri" w:hAnsi="Calibri"/>
          <w:sz w:val="22"/>
          <w:szCs w:val="22"/>
        </w:rPr>
        <w:t>18.000,</w:t>
      </w:r>
      <w:r w:rsidRPr="006A3189">
        <w:rPr>
          <w:rFonts w:ascii="Calibri" w:hAnsi="Calibri"/>
          <w:sz w:val="22"/>
          <w:szCs w:val="22"/>
        </w:rPr>
        <w:t>- Kč</w:t>
      </w:r>
      <w:r w:rsidRPr="00496A21">
        <w:rPr>
          <w:rFonts w:ascii="Calibri" w:hAnsi="Calibri"/>
          <w:color w:val="FF0000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se zahájením prací na zhotovení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>tavby</w:t>
      </w:r>
      <w:r>
        <w:rPr>
          <w:rFonts w:ascii="Calibri" w:hAnsi="Calibri"/>
          <w:sz w:val="22"/>
          <w:szCs w:val="22"/>
        </w:rPr>
        <w:t xml:space="preserve"> či díla</w:t>
      </w:r>
      <w:r w:rsidRPr="00925994">
        <w:rPr>
          <w:rFonts w:ascii="Calibri" w:hAnsi="Calibri"/>
          <w:sz w:val="22"/>
          <w:szCs w:val="22"/>
        </w:rPr>
        <w:t>, a to za každý i započatý den prodlení, vyjma situace, kdy zahájení prací objektivně zcela brání zvláště nepříznivé klimatické podmínky</w:t>
      </w:r>
      <w:r>
        <w:rPr>
          <w:rFonts w:ascii="Calibri" w:hAnsi="Calibri"/>
          <w:sz w:val="22"/>
          <w:szCs w:val="22"/>
        </w:rPr>
        <w:t>.</w:t>
      </w:r>
    </w:p>
    <w:p w14:paraId="049A1BF5" w14:textId="1B9A4C4D" w:rsidR="006F7177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r w:rsidR="006A3189" w:rsidRPr="006A3189">
        <w:rPr>
          <w:rFonts w:ascii="Calibri" w:hAnsi="Calibri"/>
          <w:sz w:val="22"/>
          <w:szCs w:val="22"/>
        </w:rPr>
        <w:t>18.000,- Kč</w:t>
      </w:r>
      <w:r w:rsidR="006A3189" w:rsidRPr="00496A21">
        <w:rPr>
          <w:rFonts w:ascii="Calibri" w:hAnsi="Calibri"/>
          <w:color w:val="FF0000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 xml:space="preserve">za </w:t>
      </w:r>
      <w:r w:rsidRPr="00925994">
        <w:rPr>
          <w:rFonts w:ascii="Calibri" w:hAnsi="Calibri"/>
          <w:sz w:val="22"/>
          <w:szCs w:val="22"/>
        </w:rPr>
        <w:t xml:space="preserve">porušení závazku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 dokončením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 xml:space="preserve">tavby a jejím předání </w:t>
      </w:r>
      <w:r>
        <w:rPr>
          <w:rFonts w:ascii="Calibri" w:hAnsi="Calibri"/>
          <w:sz w:val="22"/>
          <w:szCs w:val="22"/>
        </w:rPr>
        <w:t>o</w:t>
      </w:r>
      <w:r w:rsidRPr="00925994">
        <w:rPr>
          <w:rFonts w:ascii="Calibri" w:hAnsi="Calibri"/>
          <w:sz w:val="22"/>
          <w:szCs w:val="22"/>
        </w:rPr>
        <w:t>bjednateli ve sjednané lhůtě, a to za každý započatý den prodlení</w:t>
      </w:r>
      <w:r w:rsidR="006F7177" w:rsidRPr="00666572">
        <w:rPr>
          <w:rFonts w:ascii="Calibri" w:hAnsi="Calibri"/>
          <w:sz w:val="22"/>
          <w:szCs w:val="22"/>
        </w:rPr>
        <w:t>.</w:t>
      </w:r>
    </w:p>
    <w:p w14:paraId="272F3AE8" w14:textId="1E2C1124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</w:t>
      </w:r>
      <w:r w:rsidRPr="006A3189">
        <w:rPr>
          <w:rFonts w:ascii="Calibri" w:hAnsi="Calibri"/>
          <w:sz w:val="22"/>
          <w:szCs w:val="22"/>
        </w:rPr>
        <w:t xml:space="preserve">výši </w:t>
      </w:r>
      <w:r w:rsidR="006A3189" w:rsidRPr="006A3189">
        <w:rPr>
          <w:rFonts w:ascii="Calibri" w:hAnsi="Calibri"/>
          <w:sz w:val="22"/>
          <w:szCs w:val="22"/>
        </w:rPr>
        <w:t>18.000,- Kč</w:t>
      </w:r>
      <w:r w:rsidR="00FD44CC" w:rsidRPr="00496A21">
        <w:rPr>
          <w:rFonts w:ascii="Calibri" w:hAnsi="Calibri"/>
          <w:color w:val="FF0000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 odstraněním </w:t>
      </w:r>
      <w:r>
        <w:rPr>
          <w:rFonts w:ascii="Calibri" w:hAnsi="Calibri"/>
          <w:sz w:val="22"/>
          <w:szCs w:val="22"/>
        </w:rPr>
        <w:t>d</w:t>
      </w:r>
      <w:r w:rsidRPr="00925994">
        <w:rPr>
          <w:rFonts w:ascii="Calibri" w:hAnsi="Calibri"/>
          <w:sz w:val="22"/>
          <w:szCs w:val="22"/>
        </w:rPr>
        <w:t xml:space="preserve">robných vad ve sjednané </w:t>
      </w:r>
      <w:r w:rsidR="00B015F3">
        <w:rPr>
          <w:rFonts w:ascii="Calibri" w:hAnsi="Calibri"/>
          <w:sz w:val="22"/>
          <w:szCs w:val="22"/>
        </w:rPr>
        <w:t>lhůtě</w:t>
      </w:r>
      <w:r w:rsidRPr="00925994">
        <w:rPr>
          <w:rFonts w:ascii="Calibri" w:hAnsi="Calibri"/>
          <w:sz w:val="22"/>
          <w:szCs w:val="22"/>
        </w:rPr>
        <w:t>, a to za každý i započatý den prodlení</w:t>
      </w:r>
      <w:r>
        <w:rPr>
          <w:rFonts w:ascii="Calibri" w:hAnsi="Calibri"/>
          <w:sz w:val="22"/>
          <w:szCs w:val="22"/>
        </w:rPr>
        <w:t>.</w:t>
      </w:r>
    </w:p>
    <w:p w14:paraId="59F392E6" w14:textId="5A74B1D2" w:rsidR="00BC6E12" w:rsidRPr="00666572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7832F9">
        <w:rPr>
          <w:rFonts w:ascii="Calibri" w:hAnsi="Calibri"/>
          <w:sz w:val="22"/>
          <w:szCs w:val="22"/>
        </w:rPr>
        <w:t xml:space="preserve">e výši </w:t>
      </w:r>
      <w:r w:rsidR="006A3189" w:rsidRPr="006A3189">
        <w:rPr>
          <w:rFonts w:ascii="Calibri" w:hAnsi="Calibri"/>
          <w:sz w:val="22"/>
          <w:szCs w:val="22"/>
        </w:rPr>
        <w:t>18.000,- Kč</w:t>
      </w:r>
      <w:r w:rsidR="006A3189" w:rsidRPr="00496A21">
        <w:rPr>
          <w:rFonts w:ascii="Calibri" w:hAnsi="Calibri"/>
          <w:color w:val="FF0000"/>
          <w:sz w:val="22"/>
          <w:szCs w:val="22"/>
        </w:rPr>
        <w:t xml:space="preserve"> </w:t>
      </w:r>
      <w:r w:rsidRPr="00BC6E12">
        <w:rPr>
          <w:rFonts w:ascii="Calibri" w:hAnsi="Calibri"/>
          <w:sz w:val="22"/>
          <w:szCs w:val="22"/>
        </w:rPr>
        <w:t xml:space="preserve">za každé porušení závazku </w:t>
      </w:r>
      <w:r w:rsidR="00026878">
        <w:rPr>
          <w:rFonts w:ascii="Calibri" w:hAnsi="Calibri"/>
          <w:sz w:val="22"/>
          <w:szCs w:val="22"/>
        </w:rPr>
        <w:t>z</w:t>
      </w:r>
      <w:r w:rsidRPr="00BC6E12">
        <w:rPr>
          <w:rFonts w:ascii="Calibri" w:hAnsi="Calibri"/>
          <w:sz w:val="22"/>
          <w:szCs w:val="22"/>
        </w:rPr>
        <w:t xml:space="preserve">hotovitele s odstraněním reklamovaných záručních vad ve sjednané </w:t>
      </w:r>
      <w:r w:rsidR="00B015F3">
        <w:rPr>
          <w:rFonts w:ascii="Calibri" w:hAnsi="Calibri"/>
          <w:sz w:val="22"/>
          <w:szCs w:val="22"/>
        </w:rPr>
        <w:t>lhůtě</w:t>
      </w:r>
      <w:r w:rsidRPr="00BC6E12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BC6E12">
        <w:rPr>
          <w:rFonts w:ascii="Calibri" w:hAnsi="Calibri"/>
          <w:sz w:val="22"/>
          <w:szCs w:val="22"/>
        </w:rPr>
        <w:t xml:space="preserve"> </w:t>
      </w:r>
      <w:r w:rsidRPr="00BC6E12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>
        <w:rPr>
          <w:rFonts w:ascii="Calibri" w:hAnsi="Calibri"/>
          <w:sz w:val="22"/>
          <w:szCs w:val="22"/>
        </w:rPr>
        <w:t>je možné požadovat</w:t>
      </w:r>
      <w:r w:rsidR="007832F9">
        <w:rPr>
          <w:rFonts w:ascii="Calibri" w:hAnsi="Calibri"/>
          <w:sz w:val="22"/>
          <w:szCs w:val="22"/>
        </w:rPr>
        <w:t xml:space="preserve"> smluvní pokut</w:t>
      </w:r>
      <w:r w:rsidR="00C52101">
        <w:rPr>
          <w:rFonts w:ascii="Calibri" w:hAnsi="Calibri"/>
          <w:sz w:val="22"/>
          <w:szCs w:val="22"/>
        </w:rPr>
        <w:t>u</w:t>
      </w:r>
      <w:r w:rsidR="007832F9">
        <w:rPr>
          <w:rFonts w:ascii="Calibri" w:hAnsi="Calibri"/>
          <w:sz w:val="22"/>
          <w:szCs w:val="22"/>
        </w:rPr>
        <w:t xml:space="preserve"> ve výši 5.</w:t>
      </w:r>
      <w:r w:rsidRPr="00BC6E12">
        <w:rPr>
          <w:rFonts w:ascii="Calibri" w:hAnsi="Calibri"/>
          <w:sz w:val="22"/>
          <w:szCs w:val="22"/>
        </w:rPr>
        <w:t>000,- Kč, a to za každý i započatý den prodlení s jejím odstraněním</w:t>
      </w:r>
      <w:r w:rsidR="00026878">
        <w:rPr>
          <w:rFonts w:ascii="Calibri" w:hAnsi="Calibri"/>
          <w:sz w:val="22"/>
          <w:szCs w:val="22"/>
        </w:rPr>
        <w:t>.</w:t>
      </w:r>
    </w:p>
    <w:p w14:paraId="7057595E" w14:textId="4D131F16" w:rsidR="006F7177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026878">
        <w:rPr>
          <w:rFonts w:ascii="Calibri" w:hAnsi="Calibri"/>
          <w:sz w:val="22"/>
          <w:szCs w:val="22"/>
        </w:rPr>
        <w:t xml:space="preserve">e výši </w:t>
      </w:r>
      <w:r w:rsidR="006A3189" w:rsidRPr="006A3189">
        <w:rPr>
          <w:rFonts w:ascii="Calibri" w:hAnsi="Calibri"/>
          <w:sz w:val="22"/>
          <w:szCs w:val="22"/>
        </w:rPr>
        <w:t>18.000,- Kč</w:t>
      </w:r>
      <w:r w:rsidR="006A3189" w:rsidRPr="00496A21">
        <w:rPr>
          <w:rFonts w:ascii="Calibri" w:hAnsi="Calibri"/>
          <w:color w:val="FF0000"/>
          <w:sz w:val="22"/>
          <w:szCs w:val="22"/>
        </w:rPr>
        <w:t xml:space="preserve"> </w:t>
      </w:r>
      <w:r w:rsidRPr="00026878">
        <w:rPr>
          <w:rFonts w:ascii="Calibri" w:hAnsi="Calibri"/>
          <w:sz w:val="22"/>
          <w:szCs w:val="22"/>
        </w:rPr>
        <w:t xml:space="preserve">za každý den prodlení v případě nedodržení lhůty sjednané k úplnému vyklizení </w:t>
      </w:r>
      <w:r w:rsidR="00496A21">
        <w:rPr>
          <w:rFonts w:ascii="Calibri" w:hAnsi="Calibri"/>
          <w:sz w:val="22"/>
          <w:szCs w:val="22"/>
        </w:rPr>
        <w:t>s</w:t>
      </w:r>
      <w:r w:rsidRPr="00026878">
        <w:rPr>
          <w:rFonts w:ascii="Calibri" w:hAnsi="Calibri"/>
          <w:sz w:val="22"/>
          <w:szCs w:val="22"/>
        </w:rPr>
        <w:t>taveniště</w:t>
      </w:r>
      <w:r w:rsidR="006F7177" w:rsidRPr="00666572">
        <w:rPr>
          <w:rFonts w:ascii="Calibri" w:hAnsi="Calibri"/>
          <w:sz w:val="22"/>
          <w:szCs w:val="22"/>
        </w:rPr>
        <w:t>.</w:t>
      </w:r>
    </w:p>
    <w:p w14:paraId="620C66DA" w14:textId="191AFD4B" w:rsidR="007832F9" w:rsidRPr="00666572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7832F9">
        <w:rPr>
          <w:rFonts w:ascii="Calibri" w:hAnsi="Calibri"/>
          <w:sz w:val="22"/>
          <w:szCs w:val="22"/>
        </w:rPr>
        <w:t xml:space="preserve">e výši </w:t>
      </w:r>
      <w:r w:rsidR="006A3189" w:rsidRPr="006A3189">
        <w:rPr>
          <w:rFonts w:ascii="Calibri" w:hAnsi="Calibri"/>
          <w:sz w:val="22"/>
          <w:szCs w:val="22"/>
        </w:rPr>
        <w:t>18.000,- Kč</w:t>
      </w:r>
      <w:r w:rsidR="006A3189" w:rsidRPr="00496A21">
        <w:rPr>
          <w:rFonts w:ascii="Calibri" w:hAnsi="Calibri"/>
          <w:color w:val="FF0000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za každý jednotlivý případ porušení povinnosti </w:t>
      </w: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hotovitele při výkonu činností stavbyvedoucího, a to i opakovaně</w:t>
      </w:r>
      <w:r>
        <w:rPr>
          <w:rFonts w:ascii="Calibri" w:hAnsi="Calibri"/>
          <w:sz w:val="22"/>
          <w:szCs w:val="22"/>
        </w:rPr>
        <w:t>.</w:t>
      </w:r>
    </w:p>
    <w:p w14:paraId="10D2B534" w14:textId="38994F2A" w:rsidR="006F7177" w:rsidRPr="00666572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r w:rsidR="006A3189" w:rsidRPr="006A3189">
        <w:rPr>
          <w:rFonts w:ascii="Calibri" w:hAnsi="Calibri"/>
          <w:sz w:val="22"/>
          <w:szCs w:val="22"/>
        </w:rPr>
        <w:t>18.000,- Kč</w:t>
      </w:r>
      <w:r w:rsidR="006A3189" w:rsidRPr="00496A21"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</w:t>
      </w:r>
      <w:r w:rsidR="006F7177" w:rsidRPr="00666572">
        <w:rPr>
          <w:rFonts w:ascii="Calibri" w:hAnsi="Calibri"/>
          <w:sz w:val="22"/>
          <w:szCs w:val="22"/>
        </w:rPr>
        <w:t xml:space="preserve"> případě, že </w:t>
      </w:r>
      <w:r w:rsidR="00C24F5B">
        <w:rPr>
          <w:rFonts w:ascii="Calibri" w:hAnsi="Calibri"/>
          <w:sz w:val="22"/>
          <w:szCs w:val="22"/>
        </w:rPr>
        <w:t>zhotovitel</w:t>
      </w:r>
      <w:r w:rsidR="006F7177" w:rsidRPr="00666572">
        <w:rPr>
          <w:rFonts w:ascii="Calibri" w:hAnsi="Calibri"/>
          <w:sz w:val="22"/>
          <w:szCs w:val="22"/>
        </w:rPr>
        <w:t xml:space="preserve"> poruší své </w:t>
      </w:r>
      <w:r w:rsidR="006F7177" w:rsidRPr="00496A21">
        <w:rPr>
          <w:rFonts w:ascii="Calibri" w:hAnsi="Calibri"/>
          <w:sz w:val="22"/>
          <w:szCs w:val="22"/>
        </w:rPr>
        <w:t xml:space="preserve">povinnosti dle čl. </w:t>
      </w:r>
      <w:r w:rsidR="007832F9" w:rsidRPr="00496A21">
        <w:rPr>
          <w:rFonts w:ascii="Calibri" w:hAnsi="Calibri"/>
          <w:sz w:val="22"/>
          <w:szCs w:val="22"/>
        </w:rPr>
        <w:t>X</w:t>
      </w:r>
      <w:r w:rsidR="00565B00">
        <w:rPr>
          <w:rFonts w:ascii="Calibri" w:hAnsi="Calibri"/>
          <w:sz w:val="22"/>
          <w:szCs w:val="22"/>
        </w:rPr>
        <w:t>.</w:t>
      </w:r>
      <w:r w:rsidR="007832F9" w:rsidRPr="00496A21">
        <w:rPr>
          <w:rFonts w:ascii="Calibri" w:hAnsi="Calibri"/>
          <w:sz w:val="22"/>
          <w:szCs w:val="22"/>
        </w:rPr>
        <w:t xml:space="preserve"> a</w:t>
      </w:r>
      <w:r w:rsidRPr="00496A21">
        <w:rPr>
          <w:rFonts w:ascii="Calibri" w:hAnsi="Calibri"/>
          <w:sz w:val="22"/>
          <w:szCs w:val="22"/>
        </w:rPr>
        <w:t xml:space="preserve">ž </w:t>
      </w:r>
      <w:r w:rsidR="006F7177" w:rsidRPr="00496A21">
        <w:rPr>
          <w:rFonts w:ascii="Calibri" w:hAnsi="Calibri"/>
          <w:sz w:val="22"/>
          <w:szCs w:val="22"/>
        </w:rPr>
        <w:t>X</w:t>
      </w:r>
      <w:r w:rsidRPr="00496A21">
        <w:rPr>
          <w:rFonts w:ascii="Calibri" w:hAnsi="Calibri"/>
          <w:sz w:val="22"/>
          <w:szCs w:val="22"/>
        </w:rPr>
        <w:t>I</w:t>
      </w:r>
      <w:r w:rsidR="00565B00">
        <w:rPr>
          <w:rFonts w:ascii="Calibri" w:hAnsi="Calibri"/>
          <w:sz w:val="22"/>
          <w:szCs w:val="22"/>
        </w:rPr>
        <w:t>II</w:t>
      </w:r>
      <w:r w:rsidR="006F7177" w:rsidRPr="00496A21">
        <w:rPr>
          <w:rFonts w:ascii="Calibri" w:hAnsi="Calibri"/>
          <w:sz w:val="22"/>
          <w:szCs w:val="22"/>
        </w:rPr>
        <w:t>.</w:t>
      </w:r>
      <w:r w:rsidR="00013F38">
        <w:rPr>
          <w:rFonts w:ascii="Calibri" w:hAnsi="Calibri"/>
          <w:sz w:val="22"/>
          <w:szCs w:val="22"/>
        </w:rPr>
        <w:t xml:space="preserve"> </w:t>
      </w:r>
      <w:bookmarkStart w:id="19" w:name="_Hlk125464723"/>
      <w:r w:rsidR="0003265D">
        <w:rPr>
          <w:rFonts w:ascii="Calibri" w:hAnsi="Calibri"/>
          <w:sz w:val="22"/>
          <w:szCs w:val="22"/>
        </w:rPr>
        <w:t xml:space="preserve">nebo </w:t>
      </w:r>
      <w:r w:rsidR="00013F38">
        <w:rPr>
          <w:rFonts w:ascii="Calibri" w:hAnsi="Calibri"/>
          <w:sz w:val="22"/>
          <w:szCs w:val="22"/>
        </w:rPr>
        <w:t>čl. XVI</w:t>
      </w:r>
      <w:bookmarkEnd w:id="19"/>
      <w:r w:rsidR="00013F38">
        <w:rPr>
          <w:rFonts w:ascii="Calibri" w:hAnsi="Calibri"/>
          <w:sz w:val="22"/>
          <w:szCs w:val="22"/>
        </w:rPr>
        <w:t>.</w:t>
      </w:r>
      <w:r w:rsidR="006F7177" w:rsidRPr="00496A21">
        <w:rPr>
          <w:rFonts w:ascii="Calibri" w:hAnsi="Calibri"/>
          <w:sz w:val="22"/>
          <w:szCs w:val="22"/>
        </w:rPr>
        <w:t>,</w:t>
      </w:r>
      <w:r w:rsidR="006F7177" w:rsidRPr="00666572">
        <w:rPr>
          <w:rFonts w:ascii="Calibri" w:hAnsi="Calibri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 xml:space="preserve">a to </w:t>
      </w:r>
      <w:r w:rsidR="006F7177" w:rsidRPr="00666572">
        <w:rPr>
          <w:rFonts w:ascii="Calibri" w:hAnsi="Calibri"/>
          <w:sz w:val="22"/>
          <w:szCs w:val="22"/>
        </w:rPr>
        <w:t>za každé takové porušení.</w:t>
      </w:r>
    </w:p>
    <w:p w14:paraId="4FDB4215" w14:textId="08DEB89D" w:rsidR="006F7177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>
        <w:rPr>
          <w:rFonts w:ascii="Calibri" w:hAnsi="Calibri"/>
          <w:sz w:val="22"/>
          <w:szCs w:val="22"/>
        </w:rPr>
        <w:t xml:space="preserve">může být </w:t>
      </w:r>
      <w:r w:rsidR="0026306D" w:rsidRPr="00666572">
        <w:rPr>
          <w:rFonts w:ascii="Calibri" w:hAnsi="Calibri"/>
          <w:sz w:val="22"/>
          <w:szCs w:val="22"/>
        </w:rPr>
        <w:t xml:space="preserve">zhotoviteli </w:t>
      </w:r>
      <w:r w:rsidR="0026306D">
        <w:rPr>
          <w:rFonts w:ascii="Calibri" w:hAnsi="Calibri"/>
          <w:sz w:val="22"/>
          <w:szCs w:val="22"/>
        </w:rPr>
        <w:t>udělena</w:t>
      </w:r>
      <w:r w:rsidRPr="00666572">
        <w:rPr>
          <w:rFonts w:ascii="Calibri" w:hAnsi="Calibri"/>
          <w:sz w:val="22"/>
          <w:szCs w:val="22"/>
        </w:rPr>
        <w:t xml:space="preserve"> smluvní pokuta </w:t>
      </w:r>
      <w:r w:rsidRPr="006A3189">
        <w:rPr>
          <w:rFonts w:ascii="Calibri" w:hAnsi="Calibri"/>
          <w:sz w:val="22"/>
          <w:szCs w:val="22"/>
        </w:rPr>
        <w:t>ve výši 10 000,- Kč. Koordinátor</w:t>
      </w:r>
      <w:r w:rsidRPr="00666572">
        <w:rPr>
          <w:rFonts w:ascii="Calibri" w:hAnsi="Calibri"/>
          <w:sz w:val="22"/>
          <w:szCs w:val="22"/>
        </w:rPr>
        <w:t xml:space="preserve"> BOZP následně vyhotoví zprávu o udělení pokuty, doloží ji průkaznou fotodokumentací a doručí ji zhotoviteli. </w:t>
      </w:r>
    </w:p>
    <w:p w14:paraId="700AA3D4" w14:textId="1AEA32F3" w:rsidR="00496A21" w:rsidRPr="006A3189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A3189">
        <w:rPr>
          <w:rFonts w:ascii="Calibri" w:hAnsi="Calibri"/>
          <w:sz w:val="22"/>
          <w:szCs w:val="22"/>
        </w:rPr>
        <w:t xml:space="preserve">Ve výši 50.000,- Kč v případě nesplnění nápravných opatření navržených koordinátorem BOZP a odsouhlasených objednatelem ve </w:t>
      </w:r>
      <w:r w:rsidR="00C24F5B" w:rsidRPr="006A3189">
        <w:rPr>
          <w:rFonts w:ascii="Calibri" w:hAnsi="Calibri"/>
          <w:sz w:val="22"/>
          <w:szCs w:val="22"/>
        </w:rPr>
        <w:t xml:space="preserve">stanovené </w:t>
      </w:r>
      <w:r w:rsidRPr="006A3189">
        <w:rPr>
          <w:rFonts w:ascii="Calibri" w:hAnsi="Calibri"/>
          <w:sz w:val="22"/>
          <w:szCs w:val="22"/>
        </w:rPr>
        <w:t>lhůtě.</w:t>
      </w:r>
    </w:p>
    <w:p w14:paraId="04E35602" w14:textId="77777777" w:rsidR="00B616AA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6A3189">
        <w:rPr>
          <w:rFonts w:ascii="Calibri" w:hAnsi="Calibri"/>
          <w:sz w:val="22"/>
          <w:szCs w:val="22"/>
        </w:rPr>
        <w:t>V</w:t>
      </w:r>
      <w:r w:rsidR="007832F9" w:rsidRPr="006A3189">
        <w:rPr>
          <w:rFonts w:ascii="Calibri" w:hAnsi="Calibri"/>
          <w:sz w:val="22"/>
          <w:szCs w:val="22"/>
        </w:rPr>
        <w:t>e výši 20.</w:t>
      </w:r>
      <w:r w:rsidRPr="006A3189">
        <w:rPr>
          <w:rFonts w:ascii="Calibri" w:hAnsi="Calibri"/>
          <w:sz w:val="22"/>
          <w:szCs w:val="22"/>
        </w:rPr>
        <w:t>000,- Kč za porušení povinnosti Zhotovitele být pojištěn či předložit doklad o pojištění podle této smlouvy, a to za každý</w:t>
      </w:r>
      <w:r w:rsidRPr="00B616AA">
        <w:rPr>
          <w:rFonts w:ascii="Calibri" w:hAnsi="Calibri"/>
          <w:sz w:val="22"/>
          <w:szCs w:val="22"/>
        </w:rPr>
        <w:t xml:space="preserve"> případ a každý den trvání porušení uvedené povinnosti Zhotovitele. </w:t>
      </w:r>
    </w:p>
    <w:p w14:paraId="4FEECBB9" w14:textId="4FBACC65" w:rsidR="008B7AAB" w:rsidRPr="006A3189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6A3189">
        <w:rPr>
          <w:rFonts w:ascii="Calibri" w:hAnsi="Calibri"/>
          <w:sz w:val="22"/>
          <w:szCs w:val="22"/>
        </w:rPr>
        <w:t>Ve výši 10.000,-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4DD3C30E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6A3189"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 w:rsidRPr="006A3189">
        <w:rPr>
          <w:rFonts w:ascii="Calibri" w:hAnsi="Calibri"/>
          <w:sz w:val="22"/>
          <w:szCs w:val="22"/>
        </w:rPr>
        <w:t>z</w:t>
      </w:r>
      <w:r w:rsidRPr="006A3189">
        <w:rPr>
          <w:rFonts w:ascii="Calibri" w:hAnsi="Calibri"/>
          <w:sz w:val="22"/>
          <w:szCs w:val="22"/>
        </w:rPr>
        <w:t>hotovitele se splněním povinnosti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pracovní místa na pozemní komunikaci plně v souladu se vzorovými výkresy dle 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77777777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10.000,-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329A7CA6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0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r w:rsidR="006A3189">
        <w:rPr>
          <w:rFonts w:ascii="Calibri" w:hAnsi="Calibri"/>
          <w:sz w:val="22"/>
          <w:szCs w:val="22"/>
        </w:rPr>
        <w:t>9</w:t>
      </w:r>
      <w:r w:rsidRPr="00C32173">
        <w:rPr>
          <w:rFonts w:ascii="Calibri" w:hAnsi="Calibri"/>
          <w:sz w:val="22"/>
          <w:szCs w:val="22"/>
        </w:rPr>
        <w:t>.000,- Kč za každý případ takového porušení smluvní povinnosti.</w:t>
      </w:r>
    </w:p>
    <w:bookmarkEnd w:id="20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8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1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1"/>
      <w:r w:rsidR="00E15AE2" w:rsidRPr="000A4B09">
        <w:rPr>
          <w:rFonts w:ascii="Calibri" w:hAnsi="Calibri"/>
          <w:sz w:val="22"/>
          <w:szCs w:val="22"/>
        </w:rPr>
        <w:t>.</w:t>
      </w:r>
    </w:p>
    <w:p w14:paraId="7F715C40" w14:textId="665C5140" w:rsidR="00FD7E74" w:rsidRPr="00666572" w:rsidRDefault="00FD7E74" w:rsidP="008F789D">
      <w:pPr>
        <w:pStyle w:val="nadpisvesmlouvch"/>
        <w:numPr>
          <w:ilvl w:val="0"/>
          <w:numId w:val="17"/>
        </w:numPr>
        <w:spacing w:before="240"/>
      </w:pPr>
    </w:p>
    <w:p w14:paraId="2E51B16E" w14:textId="3FD2E807" w:rsidR="007451A2" w:rsidRPr="00666572" w:rsidRDefault="00FD7E74" w:rsidP="008F789D">
      <w:pPr>
        <w:pStyle w:val="nadpisvesmlouvch"/>
        <w:spacing w:after="120"/>
      </w:pPr>
      <w:r w:rsidRPr="00666572">
        <w:t>Odstoupení od smlouvy</w:t>
      </w:r>
    </w:p>
    <w:p w14:paraId="0F108369" w14:textId="37DCA4C0" w:rsidR="00695394" w:rsidRPr="00666572" w:rsidRDefault="00013F38" w:rsidP="005B0F2C">
      <w:pPr>
        <w:pStyle w:val="Seznam"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2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2CA16271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565B00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E17BCF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zhotovitele se zahájením nebo dokončením provádění </w:t>
      </w:r>
      <w:r w:rsidRPr="00E17BCF">
        <w:rPr>
          <w:rFonts w:ascii="Calibri" w:hAnsi="Calibri"/>
          <w:sz w:val="22"/>
          <w:szCs w:val="22"/>
        </w:rPr>
        <w:t xml:space="preserve">díla o více než </w:t>
      </w:r>
      <w:r w:rsidR="007832F9" w:rsidRPr="00E17BCF">
        <w:rPr>
          <w:rFonts w:ascii="Calibri" w:hAnsi="Calibri"/>
          <w:sz w:val="22"/>
          <w:szCs w:val="22"/>
        </w:rPr>
        <w:t>1</w:t>
      </w:r>
      <w:r w:rsidRPr="00E17BCF">
        <w:rPr>
          <w:rFonts w:ascii="Calibri" w:hAnsi="Calibri"/>
          <w:sz w:val="22"/>
          <w:szCs w:val="22"/>
        </w:rPr>
        <w:t>0 dní,</w:t>
      </w:r>
    </w:p>
    <w:p w14:paraId="3D493387" w14:textId="4FB2DC52" w:rsidR="00695394" w:rsidRPr="00E17BCF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E17BCF">
        <w:rPr>
          <w:rFonts w:ascii="Calibri" w:hAnsi="Calibri"/>
          <w:sz w:val="22"/>
          <w:szCs w:val="22"/>
        </w:rPr>
        <w:t xml:space="preserve">prodlení </w:t>
      </w:r>
      <w:r w:rsidR="00EA1737" w:rsidRPr="00E17BCF">
        <w:rPr>
          <w:rFonts w:ascii="Calibri" w:hAnsi="Calibri"/>
          <w:sz w:val="22"/>
          <w:szCs w:val="22"/>
        </w:rPr>
        <w:t>zhotovitele</w:t>
      </w:r>
      <w:r w:rsidRPr="00E17BCF">
        <w:rPr>
          <w:rFonts w:ascii="Calibri" w:hAnsi="Calibri"/>
          <w:sz w:val="22"/>
          <w:szCs w:val="22"/>
        </w:rPr>
        <w:t xml:space="preserve"> s předáním staveniště </w:t>
      </w:r>
      <w:r w:rsidR="009C1B00" w:rsidRPr="00E17BCF">
        <w:rPr>
          <w:rFonts w:ascii="Calibri" w:hAnsi="Calibri"/>
          <w:sz w:val="22"/>
          <w:szCs w:val="22"/>
        </w:rPr>
        <w:t xml:space="preserve">zpět objednateli </w:t>
      </w:r>
      <w:r w:rsidRPr="00E17BCF">
        <w:rPr>
          <w:rFonts w:ascii="Calibri" w:hAnsi="Calibri"/>
          <w:sz w:val="22"/>
          <w:szCs w:val="22"/>
        </w:rPr>
        <w:t xml:space="preserve">o více než </w:t>
      </w:r>
      <w:r w:rsidR="007832F9" w:rsidRPr="00E17BCF">
        <w:rPr>
          <w:rFonts w:ascii="Calibri" w:hAnsi="Calibri"/>
          <w:sz w:val="22"/>
          <w:szCs w:val="22"/>
        </w:rPr>
        <w:t>1</w:t>
      </w:r>
      <w:r w:rsidRPr="00E17BCF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lastRenderedPageBreak/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464A654A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ust.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565B00">
        <w:rPr>
          <w:rFonts w:ascii="Calibri" w:hAnsi="Calibri"/>
          <w:sz w:val="22"/>
          <w:szCs w:val="22"/>
        </w:rPr>
        <w:t>.</w:t>
      </w:r>
    </w:p>
    <w:p w14:paraId="4F55F2CD" w14:textId="174B127C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 xml:space="preserve">Smluvní strany sjednávají, že zhotovitel od této smlouvy nemůže odstoupit z důvodů vymezených v ustanovení § 2595 občanského zákoníku a ani v případě nepodstatného porušení smlouvy ze strany 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57199C3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 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2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B9A0419" w14:textId="3E459302" w:rsidR="00143F48" w:rsidRPr="00867154" w:rsidRDefault="00143F48" w:rsidP="008F789D">
      <w:pPr>
        <w:pStyle w:val="nadpisvesmlouvch"/>
        <w:keepNext/>
        <w:numPr>
          <w:ilvl w:val="0"/>
          <w:numId w:val="17"/>
        </w:numPr>
        <w:spacing w:before="240"/>
      </w:pPr>
    </w:p>
    <w:p w14:paraId="71B18209" w14:textId="191C2EC2" w:rsidR="00143F48" w:rsidRDefault="00143F48" w:rsidP="008F789D">
      <w:pPr>
        <w:pStyle w:val="nadpisvesmlouvch"/>
        <w:keepNext/>
        <w:spacing w:after="120"/>
      </w:pPr>
      <w:r>
        <w:t>Důvěrnost informací</w:t>
      </w: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 </w:t>
      </w:r>
    </w:p>
    <w:p w14:paraId="70E9D7D5" w14:textId="3250CD4B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1856216B" w14:textId="50F14E24" w:rsidR="00FD7E74" w:rsidRPr="00666572" w:rsidRDefault="00FD7E74" w:rsidP="00FF2B79">
      <w:pPr>
        <w:pStyle w:val="nadpisvesmlouvch"/>
        <w:numPr>
          <w:ilvl w:val="0"/>
          <w:numId w:val="17"/>
        </w:numPr>
        <w:spacing w:before="240"/>
      </w:pPr>
    </w:p>
    <w:p w14:paraId="097ADC7D" w14:textId="7106522E" w:rsidR="007451A2" w:rsidRPr="00666572" w:rsidRDefault="00FD7E74" w:rsidP="00FF2B79">
      <w:pPr>
        <w:pStyle w:val="nadpisvesmlouvch"/>
        <w:spacing w:after="120"/>
      </w:pPr>
      <w:r w:rsidRPr="00666572">
        <w:t>Závěrečná ustanovení</w:t>
      </w: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777777" w:rsidR="003141D3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společnost Brněnské komunikace a.s. je povinna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DFCEEF8" w:rsidR="00514F3D" w:rsidRPr="0049349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lastRenderedPageBreak/>
        <w:t>Smluvní strany berou na vědomí, že tato smlouva podléhá zveřejnění podle zákona č. 340/2015 Sb., o registru smluv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6B6E2E55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>§§ 2620 - 2622</w:t>
      </w:r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0B3286" w:rsidRPr="00A05744">
        <w:rPr>
          <w:rFonts w:ascii="Calibri" w:hAnsi="Calibri"/>
          <w:bCs/>
          <w:sz w:val="22"/>
          <w:szCs w:val="22"/>
        </w:rPr>
        <w:t>občansk</w:t>
      </w:r>
      <w:r w:rsidR="00E15AE2">
        <w:rPr>
          <w:rFonts w:ascii="Calibri" w:hAnsi="Calibri"/>
          <w:bCs/>
          <w:sz w:val="22"/>
          <w:szCs w:val="22"/>
          <w:lang w:val="cs-CZ"/>
        </w:rPr>
        <w:t>ého</w:t>
      </w:r>
      <w:r w:rsidR="000B3286" w:rsidRPr="00A05744">
        <w:rPr>
          <w:rFonts w:ascii="Calibri" w:hAnsi="Calibri"/>
          <w:bCs/>
          <w:sz w:val="22"/>
          <w:szCs w:val="22"/>
        </w:rPr>
        <w:t xml:space="preserve"> zákoník</w:t>
      </w:r>
      <w:r w:rsidR="00E15AE2">
        <w:rPr>
          <w:rFonts w:ascii="Calibri" w:hAnsi="Calibri"/>
          <w:bCs/>
          <w:sz w:val="22"/>
          <w:szCs w:val="22"/>
          <w:lang w:val="cs-CZ"/>
        </w:rPr>
        <w:t>u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0630B4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3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34BB585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4" w:name="_Hlk503257238"/>
      <w:bookmarkEnd w:id="23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  <w:r w:rsidR="00513C17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</w:t>
      </w:r>
      <w:r w:rsidR="00513C17">
        <w:rPr>
          <w:rFonts w:ascii="Calibri" w:hAnsi="Calibri"/>
          <w:sz w:val="22"/>
          <w:szCs w:val="22"/>
        </w:rPr>
        <w:t>Automatické prodloužení účinnosti této smlouvy se nesjednává.</w:t>
      </w:r>
    </w:p>
    <w:bookmarkEnd w:id="24"/>
    <w:p w14:paraId="1CA89177" w14:textId="77777777" w:rsidR="00565B00" w:rsidRPr="006A219C" w:rsidRDefault="00565B00" w:rsidP="00565B00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6A219C">
        <w:rPr>
          <w:rFonts w:asciiTheme="minorHAnsi" w:hAnsiTheme="minorHAnsi"/>
          <w:snapToGrid w:val="0"/>
          <w:sz w:val="22"/>
          <w:szCs w:val="22"/>
          <w:lang w:val="x-none" w:eastAsia="x-none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77777777" w:rsidR="006B1F79" w:rsidRPr="00F8133C" w:rsidRDefault="006B1F79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   </w:t>
      </w:r>
    </w:p>
    <w:p w14:paraId="56414F32" w14:textId="77777777" w:rsidR="006B1F79" w:rsidRPr="00666572" w:rsidRDefault="006B1F79" w:rsidP="006B1F79">
      <w:pPr>
        <w:pStyle w:val="Zkladntext"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6B1F79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Pr="00666572" w:rsidRDefault="008033B3" w:rsidP="004D0AA4">
      <w:pPr>
        <w:rPr>
          <w:rFonts w:ascii="Calibri" w:hAnsi="Calibri"/>
          <w:sz w:val="22"/>
          <w:szCs w:val="22"/>
        </w:rPr>
      </w:pPr>
      <w:bookmarkStart w:id="25" w:name="_Hlk503257247"/>
      <w:r w:rsidRPr="00666572">
        <w:rPr>
          <w:rFonts w:ascii="Calibri" w:hAnsi="Calibri"/>
          <w:sz w:val="22"/>
          <w:szCs w:val="22"/>
        </w:rPr>
        <w:t xml:space="preserve">Příloha č. </w:t>
      </w:r>
      <w:r w:rsidR="007B06F1" w:rsidRPr="00666572">
        <w:rPr>
          <w:rFonts w:ascii="Calibri" w:hAnsi="Calibri"/>
          <w:sz w:val="22"/>
          <w:szCs w:val="22"/>
        </w:rPr>
        <w:t>1</w:t>
      </w:r>
      <w:r w:rsidR="004D0AA4" w:rsidRPr="00666572">
        <w:rPr>
          <w:rFonts w:ascii="Calibri" w:hAnsi="Calibri"/>
          <w:sz w:val="22"/>
          <w:szCs w:val="22"/>
        </w:rPr>
        <w:t xml:space="preserve">: </w:t>
      </w:r>
      <w:r w:rsidR="00F112A4" w:rsidRPr="00666572">
        <w:rPr>
          <w:rFonts w:ascii="Calibri" w:hAnsi="Calibri"/>
          <w:sz w:val="22"/>
          <w:szCs w:val="22"/>
        </w:rPr>
        <w:t>Položkový rozpočet</w:t>
      </w:r>
    </w:p>
    <w:p w14:paraId="7217D9DD" w14:textId="77777777" w:rsidR="004866A2" w:rsidRPr="00435364" w:rsidRDefault="008D7D65" w:rsidP="004866A2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435364">
        <w:rPr>
          <w:rFonts w:ascii="Calibri" w:hAnsi="Calibri"/>
          <w:sz w:val="22"/>
          <w:szCs w:val="22"/>
        </w:rPr>
        <w:t xml:space="preserve">Příloha č. </w:t>
      </w:r>
      <w:r w:rsidR="007E001D" w:rsidRPr="00435364">
        <w:rPr>
          <w:rFonts w:ascii="Calibri" w:hAnsi="Calibri"/>
          <w:sz w:val="22"/>
          <w:szCs w:val="22"/>
        </w:rPr>
        <w:t>2</w:t>
      </w:r>
      <w:r w:rsidR="004866A2" w:rsidRPr="00435364">
        <w:rPr>
          <w:rFonts w:ascii="Calibri" w:hAnsi="Calibri"/>
          <w:sz w:val="22"/>
          <w:szCs w:val="22"/>
        </w:rPr>
        <w:t xml:space="preserve">: Seznam </w:t>
      </w:r>
      <w:r w:rsidR="000D3A72" w:rsidRPr="00435364">
        <w:rPr>
          <w:rFonts w:ascii="Calibri" w:hAnsi="Calibri"/>
          <w:sz w:val="22"/>
          <w:szCs w:val="22"/>
        </w:rPr>
        <w:t>podd</w:t>
      </w:r>
      <w:r w:rsidR="004866A2" w:rsidRPr="00435364">
        <w:rPr>
          <w:rFonts w:ascii="Calibri" w:hAnsi="Calibri"/>
          <w:sz w:val="22"/>
          <w:szCs w:val="22"/>
        </w:rPr>
        <w:t xml:space="preserve">odavatelů zhotovitele </w:t>
      </w:r>
    </w:p>
    <w:bookmarkEnd w:id="25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18980B0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1E30CE88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</w:t>
      </w:r>
      <w:r w:rsidR="008033B3" w:rsidRPr="00666572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 xml:space="preserve">Brně dne </w:t>
      </w:r>
      <w:r w:rsidRPr="00666572">
        <w:rPr>
          <w:rFonts w:ascii="Calibri" w:hAnsi="Calibri"/>
          <w:sz w:val="22"/>
          <w:szCs w:val="22"/>
        </w:rPr>
        <w:tab/>
        <w:t>V</w:t>
      </w:r>
      <w:r w:rsidR="007147F7" w:rsidRPr="00666572">
        <w:rPr>
          <w:rFonts w:ascii="Calibri" w:hAnsi="Calibri"/>
          <w:sz w:val="22"/>
          <w:szCs w:val="22"/>
        </w:rPr>
        <w:t> </w:t>
      </w:r>
      <w:r w:rsidR="00EF20A5" w:rsidRPr="00435364">
        <w:rPr>
          <w:rFonts w:ascii="Calibri" w:hAnsi="Calibri"/>
          <w:sz w:val="22"/>
          <w:szCs w:val="22"/>
          <w:highlight w:val="yellow"/>
        </w:rPr>
        <w:t>……………</w:t>
      </w:r>
      <w:r w:rsidR="007147F7" w:rsidRPr="00666572">
        <w:rPr>
          <w:rFonts w:ascii="Calibri" w:hAnsi="Calibri"/>
          <w:sz w:val="22"/>
          <w:szCs w:val="22"/>
        </w:rPr>
        <w:t xml:space="preserve"> </w:t>
      </w:r>
      <w:r w:rsidR="0097278A" w:rsidRPr="00666572">
        <w:rPr>
          <w:rFonts w:ascii="Calibri" w:hAnsi="Calibri"/>
          <w:sz w:val="22"/>
          <w:szCs w:val="22"/>
        </w:rPr>
        <w:t>dne</w:t>
      </w:r>
      <w:r w:rsidR="0068740C" w:rsidRPr="00666572">
        <w:rPr>
          <w:rFonts w:ascii="Calibri" w:hAnsi="Calibri"/>
          <w:sz w:val="22"/>
          <w:szCs w:val="22"/>
        </w:rPr>
        <w:t xml:space="preserve"> </w:t>
      </w:r>
      <w:r w:rsidR="00435364" w:rsidRPr="00435364">
        <w:rPr>
          <w:rFonts w:ascii="Calibri" w:hAnsi="Calibri"/>
          <w:sz w:val="22"/>
          <w:szCs w:val="22"/>
          <w:highlight w:val="yellow"/>
        </w:rPr>
        <w:t>…………</w:t>
      </w:r>
    </w:p>
    <w:p w14:paraId="670D599F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06340B4C" w14:textId="77777777" w:rsidR="0068740C" w:rsidRPr="00666572" w:rsidRDefault="0068740C" w:rsidP="0097278A">
      <w:pPr>
        <w:rPr>
          <w:rFonts w:ascii="Calibri" w:hAnsi="Calibri"/>
          <w:sz w:val="22"/>
          <w:szCs w:val="22"/>
        </w:rPr>
      </w:pPr>
    </w:p>
    <w:p w14:paraId="15A2109E" w14:textId="77777777" w:rsidR="0097278A" w:rsidRPr="00666572" w:rsidRDefault="0097278A" w:rsidP="0097278A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97278A" w:rsidRPr="00666572" w14:paraId="2EF7FB3B" w14:textId="77777777" w:rsidTr="0081533C">
        <w:tc>
          <w:tcPr>
            <w:tcW w:w="4719" w:type="dxa"/>
          </w:tcPr>
          <w:p w14:paraId="0564451C" w14:textId="77777777" w:rsidR="0097278A" w:rsidRPr="00666572" w:rsidRDefault="0097278A" w:rsidP="0049349D">
            <w:pPr>
              <w:rPr>
                <w:rFonts w:ascii="Calibri" w:hAnsi="Calibri"/>
                <w:sz w:val="22"/>
                <w:szCs w:val="22"/>
              </w:rPr>
            </w:pPr>
            <w:r w:rsidRPr="00666572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2BBF020" w14:textId="77777777" w:rsidR="0097278A" w:rsidRPr="00666572" w:rsidRDefault="00493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r w:rsidR="0097278A" w:rsidRPr="00435364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…………………………………………….</w:t>
            </w:r>
          </w:p>
        </w:tc>
      </w:tr>
      <w:tr w:rsidR="0097278A" w:rsidRPr="00666572" w14:paraId="48D7494E" w14:textId="77777777" w:rsidTr="000630B4">
        <w:trPr>
          <w:trHeight w:val="161"/>
        </w:trPr>
        <w:tc>
          <w:tcPr>
            <w:tcW w:w="4719" w:type="dxa"/>
          </w:tcPr>
          <w:p w14:paraId="7A6DC6CB" w14:textId="77777777" w:rsidR="0097278A" w:rsidRPr="00666572" w:rsidRDefault="00FC1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Luděk Borový</w:t>
            </w:r>
          </w:p>
          <w:p w14:paraId="60705B12" w14:textId="77777777" w:rsidR="0097278A" w:rsidRDefault="00FC1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generální ředitel</w:t>
            </w:r>
          </w:p>
          <w:p w14:paraId="5162AF29" w14:textId="77777777" w:rsidR="00FC149D" w:rsidRPr="00666572" w:rsidRDefault="00FC149D" w:rsidP="0049349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 základě plné moci</w:t>
            </w:r>
          </w:p>
        </w:tc>
        <w:tc>
          <w:tcPr>
            <w:tcW w:w="4719" w:type="dxa"/>
          </w:tcPr>
          <w:p w14:paraId="51E687C4" w14:textId="77777777" w:rsidR="007E001D" w:rsidRPr="00666572" w:rsidRDefault="007E001D" w:rsidP="0097278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3F35C2C" w14:textId="77777777" w:rsidR="007E001D" w:rsidRPr="00666572" w:rsidRDefault="007E001D" w:rsidP="0097278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23C206" w14:textId="77777777" w:rsidR="007E001D" w:rsidRPr="00666572" w:rsidRDefault="007E001D" w:rsidP="007E001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624092F" w14:textId="7E8682A5" w:rsidR="0097278A" w:rsidRDefault="0097278A" w:rsidP="0097278A">
      <w:pPr>
        <w:rPr>
          <w:rFonts w:ascii="Calibri" w:hAnsi="Calibri"/>
          <w:sz w:val="22"/>
          <w:szCs w:val="22"/>
        </w:rPr>
      </w:pPr>
    </w:p>
    <w:p w14:paraId="094EDFEB" w14:textId="31F0E41B" w:rsidR="00FD44CC" w:rsidRDefault="00FD44CC" w:rsidP="0097278A">
      <w:pPr>
        <w:rPr>
          <w:rFonts w:ascii="Calibri" w:hAnsi="Calibri"/>
          <w:sz w:val="22"/>
          <w:szCs w:val="22"/>
        </w:rPr>
      </w:pPr>
    </w:p>
    <w:p w14:paraId="1E8E44B2" w14:textId="77777777" w:rsidR="00FD44CC" w:rsidRPr="00666572" w:rsidRDefault="00FD44CC" w:rsidP="0097278A">
      <w:pPr>
        <w:rPr>
          <w:rFonts w:ascii="Calibri" w:hAnsi="Calibri"/>
          <w:sz w:val="22"/>
          <w:szCs w:val="22"/>
        </w:rPr>
      </w:pPr>
    </w:p>
    <w:p w14:paraId="4FF10069" w14:textId="7DBB5EFC" w:rsidR="00435364" w:rsidRDefault="00435364" w:rsidP="00FD44C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1837DA51" w14:textId="20A4346B" w:rsidR="00FD44CC" w:rsidRPr="00435364" w:rsidRDefault="00435364" w:rsidP="00FD44CC">
      <w:pPr>
        <w:rPr>
          <w:rFonts w:ascii="Calibri" w:hAnsi="Calibri"/>
          <w:smallCaps/>
          <w:spacing w:val="20"/>
          <w:sz w:val="22"/>
          <w:szCs w:val="22"/>
        </w:rPr>
      </w:pPr>
      <w:r>
        <w:rPr>
          <w:rFonts w:ascii="Calibri" w:hAnsi="Calibri"/>
          <w:smallCaps/>
          <w:spacing w:val="20"/>
          <w:sz w:val="22"/>
          <w:szCs w:val="22"/>
        </w:rPr>
        <w:lastRenderedPageBreak/>
        <w:t>p</w:t>
      </w:r>
      <w:r w:rsidRPr="00435364">
        <w:rPr>
          <w:rFonts w:ascii="Calibri" w:hAnsi="Calibri"/>
          <w:smallCaps/>
          <w:spacing w:val="20"/>
          <w:sz w:val="22"/>
          <w:szCs w:val="22"/>
        </w:rPr>
        <w:t>říloha č. 1 – položkový rozpočet</w:t>
      </w:r>
    </w:p>
    <w:p w14:paraId="01B7F759" w14:textId="77777777" w:rsidR="00435364" w:rsidRDefault="00435364" w:rsidP="00FD44CC">
      <w:pPr>
        <w:rPr>
          <w:rFonts w:ascii="Calibri" w:hAnsi="Calibri"/>
          <w:sz w:val="22"/>
          <w:szCs w:val="22"/>
        </w:rPr>
      </w:pPr>
    </w:p>
    <w:p w14:paraId="46C2B3DA" w14:textId="4A698900" w:rsidR="00435364" w:rsidRDefault="00435364" w:rsidP="00FD44CC">
      <w:pPr>
        <w:rPr>
          <w:rFonts w:ascii="Calibri" w:hAnsi="Calibri"/>
          <w:sz w:val="22"/>
          <w:szCs w:val="22"/>
        </w:rPr>
      </w:pPr>
      <w:r w:rsidRPr="00435364">
        <w:rPr>
          <w:rFonts w:ascii="Calibri" w:hAnsi="Calibri"/>
          <w:sz w:val="22"/>
          <w:szCs w:val="22"/>
          <w:highlight w:val="yellow"/>
        </w:rPr>
        <w:t>…</w:t>
      </w:r>
      <w:r>
        <w:rPr>
          <w:rFonts w:ascii="Calibri" w:hAnsi="Calibri"/>
          <w:sz w:val="22"/>
          <w:szCs w:val="22"/>
        </w:rPr>
        <w:br w:type="page"/>
      </w:r>
    </w:p>
    <w:p w14:paraId="23191F9F" w14:textId="1CA65845" w:rsidR="00435364" w:rsidRPr="00435364" w:rsidRDefault="00435364" w:rsidP="00FD44CC">
      <w:pPr>
        <w:rPr>
          <w:rFonts w:ascii="Calibri" w:hAnsi="Calibri"/>
          <w:smallCaps/>
          <w:spacing w:val="20"/>
          <w:sz w:val="22"/>
          <w:szCs w:val="22"/>
        </w:rPr>
      </w:pPr>
      <w:r w:rsidRPr="00435364">
        <w:rPr>
          <w:rFonts w:ascii="Calibri" w:hAnsi="Calibri"/>
          <w:smallCaps/>
          <w:spacing w:val="20"/>
          <w:sz w:val="22"/>
          <w:szCs w:val="22"/>
        </w:rPr>
        <w:lastRenderedPageBreak/>
        <w:t>Příloha č. 2 – seznam poddodavatelů zhotovitele</w:t>
      </w:r>
    </w:p>
    <w:p w14:paraId="2F810D5E" w14:textId="77777777" w:rsidR="0097278A" w:rsidRDefault="0097278A" w:rsidP="0097278A">
      <w:pPr>
        <w:rPr>
          <w:rFonts w:ascii="Calibri" w:hAnsi="Calibri"/>
          <w:sz w:val="22"/>
          <w:szCs w:val="22"/>
        </w:rPr>
      </w:pPr>
    </w:p>
    <w:p w14:paraId="3E3DC148" w14:textId="622CAC9D" w:rsidR="00435364" w:rsidRPr="00666572" w:rsidRDefault="00435364" w:rsidP="0097278A">
      <w:pPr>
        <w:rPr>
          <w:rFonts w:ascii="Calibri" w:hAnsi="Calibri"/>
          <w:sz w:val="22"/>
          <w:szCs w:val="22"/>
        </w:rPr>
      </w:pPr>
      <w:r w:rsidRPr="00435364">
        <w:rPr>
          <w:rFonts w:ascii="Calibri" w:hAnsi="Calibri"/>
          <w:sz w:val="22"/>
          <w:szCs w:val="22"/>
          <w:highlight w:val="yellow"/>
        </w:rPr>
        <w:t>…</w:t>
      </w:r>
    </w:p>
    <w:sectPr w:rsidR="00435364" w:rsidRPr="00666572" w:rsidSect="002426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3464" w14:textId="77777777" w:rsidR="006604AE" w:rsidRDefault="006604AE">
      <w:r>
        <w:separator/>
      </w:r>
    </w:p>
  </w:endnote>
  <w:endnote w:type="continuationSeparator" w:id="0">
    <w:p w14:paraId="635B441C" w14:textId="77777777" w:rsidR="006604AE" w:rsidRDefault="0066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72EC" w14:textId="77777777" w:rsidR="002B479C" w:rsidRDefault="002B47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BBC5" w14:textId="77777777" w:rsidR="002B479C" w:rsidRDefault="002B47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524F" w14:textId="77777777" w:rsidR="006604AE" w:rsidRDefault="006604AE">
      <w:r>
        <w:separator/>
      </w:r>
    </w:p>
  </w:footnote>
  <w:footnote w:type="continuationSeparator" w:id="0">
    <w:p w14:paraId="19F37ACA" w14:textId="77777777" w:rsidR="006604AE" w:rsidRDefault="0066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C34" w14:textId="77777777" w:rsidR="002B479C" w:rsidRDefault="002B47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5331" w14:textId="77777777" w:rsidR="002B479C" w:rsidRDefault="002B479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FEA9" w14:textId="77777777" w:rsidR="002B479C" w:rsidRDefault="002B47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E21BA8"/>
    <w:multiLevelType w:val="hybridMultilevel"/>
    <w:tmpl w:val="B06A65E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7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2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7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9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6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7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65670">
    <w:abstractNumId w:val="36"/>
  </w:num>
  <w:num w:numId="2" w16cid:durableId="1754546434">
    <w:abstractNumId w:val="18"/>
  </w:num>
  <w:num w:numId="3" w16cid:durableId="268052813">
    <w:abstractNumId w:val="23"/>
  </w:num>
  <w:num w:numId="4" w16cid:durableId="1390154669">
    <w:abstractNumId w:val="23"/>
    <w:lvlOverride w:ilvl="0">
      <w:startOverride w:val="1"/>
    </w:lvlOverride>
  </w:num>
  <w:num w:numId="5" w16cid:durableId="134760259">
    <w:abstractNumId w:val="11"/>
  </w:num>
  <w:num w:numId="6" w16cid:durableId="1123621102">
    <w:abstractNumId w:val="8"/>
  </w:num>
  <w:num w:numId="7" w16cid:durableId="1602839259">
    <w:abstractNumId w:val="21"/>
  </w:num>
  <w:num w:numId="8" w16cid:durableId="1344358602">
    <w:abstractNumId w:val="32"/>
  </w:num>
  <w:num w:numId="9" w16cid:durableId="1547062929">
    <w:abstractNumId w:val="1"/>
  </w:num>
  <w:num w:numId="10" w16cid:durableId="996034251">
    <w:abstractNumId w:val="35"/>
  </w:num>
  <w:num w:numId="11" w16cid:durableId="2045057412">
    <w:abstractNumId w:val="30"/>
  </w:num>
  <w:num w:numId="12" w16cid:durableId="1691056702">
    <w:abstractNumId w:val="19"/>
  </w:num>
  <w:num w:numId="13" w16cid:durableId="678695371">
    <w:abstractNumId w:val="2"/>
  </w:num>
  <w:num w:numId="14" w16cid:durableId="21789265">
    <w:abstractNumId w:val="31"/>
  </w:num>
  <w:num w:numId="15" w16cid:durableId="841317847">
    <w:abstractNumId w:val="14"/>
  </w:num>
  <w:num w:numId="16" w16cid:durableId="2072804371">
    <w:abstractNumId w:val="27"/>
  </w:num>
  <w:num w:numId="17" w16cid:durableId="1555039985">
    <w:abstractNumId w:val="7"/>
  </w:num>
  <w:num w:numId="18" w16cid:durableId="825050071">
    <w:abstractNumId w:val="9"/>
  </w:num>
  <w:num w:numId="19" w16cid:durableId="1435125155">
    <w:abstractNumId w:val="12"/>
  </w:num>
  <w:num w:numId="20" w16cid:durableId="1041588151">
    <w:abstractNumId w:val="25"/>
  </w:num>
  <w:num w:numId="21" w16cid:durableId="1931890609">
    <w:abstractNumId w:val="20"/>
  </w:num>
  <w:num w:numId="22" w16cid:durableId="973288607">
    <w:abstractNumId w:val="28"/>
  </w:num>
  <w:num w:numId="23" w16cid:durableId="1859200932">
    <w:abstractNumId w:val="4"/>
  </w:num>
  <w:num w:numId="24" w16cid:durableId="32847198">
    <w:abstractNumId w:val="7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5"/>
  </w:num>
  <w:num w:numId="26" w16cid:durableId="1164051096">
    <w:abstractNumId w:val="13"/>
  </w:num>
  <w:num w:numId="27" w16cid:durableId="2012639082">
    <w:abstractNumId w:val="17"/>
  </w:num>
  <w:num w:numId="28" w16cid:durableId="1622878561">
    <w:abstractNumId w:val="6"/>
  </w:num>
  <w:num w:numId="29" w16cid:durableId="1830251414">
    <w:abstractNumId w:val="26"/>
  </w:num>
  <w:num w:numId="30" w16cid:durableId="1037001263">
    <w:abstractNumId w:val="24"/>
  </w:num>
  <w:num w:numId="31" w16cid:durableId="1246301516">
    <w:abstractNumId w:val="0"/>
  </w:num>
  <w:num w:numId="32" w16cid:durableId="891578810">
    <w:abstractNumId w:val="15"/>
  </w:num>
  <w:num w:numId="33" w16cid:durableId="832065351">
    <w:abstractNumId w:val="1"/>
  </w:num>
  <w:num w:numId="34" w16cid:durableId="246961094">
    <w:abstractNumId w:val="1"/>
    <w:lvlOverride w:ilvl="0">
      <w:startOverride w:val="2"/>
    </w:lvlOverride>
  </w:num>
  <w:num w:numId="35" w16cid:durableId="7066093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0"/>
  </w:num>
  <w:num w:numId="37" w16cid:durableId="1622420564">
    <w:abstractNumId w:val="37"/>
  </w:num>
  <w:num w:numId="38" w16cid:durableId="1820658632">
    <w:abstractNumId w:val="22"/>
  </w:num>
  <w:num w:numId="39" w16cid:durableId="1854108211">
    <w:abstractNumId w:val="29"/>
  </w:num>
  <w:num w:numId="40" w16cid:durableId="668680621">
    <w:abstractNumId w:val="16"/>
  </w:num>
  <w:num w:numId="41" w16cid:durableId="522746882">
    <w:abstractNumId w:val="3"/>
  </w:num>
  <w:num w:numId="42" w16cid:durableId="1999916435">
    <w:abstractNumId w:val="1"/>
    <w:lvlOverride w:ilvl="0">
      <w:startOverride w:val="1"/>
    </w:lvlOverride>
  </w:num>
  <w:num w:numId="43" w16cid:durableId="817558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2EE9"/>
    <w:rsid w:val="00013F38"/>
    <w:rsid w:val="00026878"/>
    <w:rsid w:val="00027582"/>
    <w:rsid w:val="00027A25"/>
    <w:rsid w:val="000312A1"/>
    <w:rsid w:val="0003265D"/>
    <w:rsid w:val="0003289C"/>
    <w:rsid w:val="0003789B"/>
    <w:rsid w:val="00037A5F"/>
    <w:rsid w:val="00040F1A"/>
    <w:rsid w:val="000412E5"/>
    <w:rsid w:val="00041BE5"/>
    <w:rsid w:val="000433D1"/>
    <w:rsid w:val="000443D1"/>
    <w:rsid w:val="000455A4"/>
    <w:rsid w:val="00051790"/>
    <w:rsid w:val="00053950"/>
    <w:rsid w:val="00055A18"/>
    <w:rsid w:val="0006119F"/>
    <w:rsid w:val="000630B4"/>
    <w:rsid w:val="000661E3"/>
    <w:rsid w:val="00071C63"/>
    <w:rsid w:val="00074C81"/>
    <w:rsid w:val="00075702"/>
    <w:rsid w:val="00075A8E"/>
    <w:rsid w:val="00076646"/>
    <w:rsid w:val="00077773"/>
    <w:rsid w:val="0007777E"/>
    <w:rsid w:val="00077A30"/>
    <w:rsid w:val="00077AC2"/>
    <w:rsid w:val="00091395"/>
    <w:rsid w:val="00094655"/>
    <w:rsid w:val="0009559E"/>
    <w:rsid w:val="00095845"/>
    <w:rsid w:val="00096707"/>
    <w:rsid w:val="00096915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3A72"/>
    <w:rsid w:val="000D5929"/>
    <w:rsid w:val="000E21CE"/>
    <w:rsid w:val="000E79B1"/>
    <w:rsid w:val="000F4414"/>
    <w:rsid w:val="000F60DB"/>
    <w:rsid w:val="000F649C"/>
    <w:rsid w:val="000F6E98"/>
    <w:rsid w:val="000F7637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436DE"/>
    <w:rsid w:val="00143F48"/>
    <w:rsid w:val="00146A2E"/>
    <w:rsid w:val="00147802"/>
    <w:rsid w:val="0016101C"/>
    <w:rsid w:val="00162C1F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E2089"/>
    <w:rsid w:val="001E318B"/>
    <w:rsid w:val="001E3781"/>
    <w:rsid w:val="001E3C65"/>
    <w:rsid w:val="001E5DFC"/>
    <w:rsid w:val="001F2BCC"/>
    <w:rsid w:val="001F3D0D"/>
    <w:rsid w:val="001F7B35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265C"/>
    <w:rsid w:val="00255B55"/>
    <w:rsid w:val="00255ED6"/>
    <w:rsid w:val="00257BAC"/>
    <w:rsid w:val="0026306D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11AF"/>
    <w:rsid w:val="002A273E"/>
    <w:rsid w:val="002A31E9"/>
    <w:rsid w:val="002A4A57"/>
    <w:rsid w:val="002B230E"/>
    <w:rsid w:val="002B479C"/>
    <w:rsid w:val="002C0C20"/>
    <w:rsid w:val="002C34BF"/>
    <w:rsid w:val="002C411E"/>
    <w:rsid w:val="002D0818"/>
    <w:rsid w:val="002D4622"/>
    <w:rsid w:val="002D50AF"/>
    <w:rsid w:val="002D7BF7"/>
    <w:rsid w:val="002F28F8"/>
    <w:rsid w:val="002F3DF5"/>
    <w:rsid w:val="002F43A2"/>
    <w:rsid w:val="002F633F"/>
    <w:rsid w:val="002F6C83"/>
    <w:rsid w:val="0030395B"/>
    <w:rsid w:val="003043B3"/>
    <w:rsid w:val="00307215"/>
    <w:rsid w:val="003104B3"/>
    <w:rsid w:val="003135A2"/>
    <w:rsid w:val="003141D3"/>
    <w:rsid w:val="003207F3"/>
    <w:rsid w:val="00321352"/>
    <w:rsid w:val="00322AA1"/>
    <w:rsid w:val="00324A3E"/>
    <w:rsid w:val="0033435B"/>
    <w:rsid w:val="003373AF"/>
    <w:rsid w:val="00340844"/>
    <w:rsid w:val="00341405"/>
    <w:rsid w:val="003464CB"/>
    <w:rsid w:val="00350CF7"/>
    <w:rsid w:val="00354239"/>
    <w:rsid w:val="00364C4F"/>
    <w:rsid w:val="00365E56"/>
    <w:rsid w:val="00373013"/>
    <w:rsid w:val="00377F32"/>
    <w:rsid w:val="003821F3"/>
    <w:rsid w:val="00382944"/>
    <w:rsid w:val="00384701"/>
    <w:rsid w:val="003874D9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2F8A"/>
    <w:rsid w:val="00434121"/>
    <w:rsid w:val="00434B5D"/>
    <w:rsid w:val="00435364"/>
    <w:rsid w:val="00441A8A"/>
    <w:rsid w:val="00441DB8"/>
    <w:rsid w:val="004429DF"/>
    <w:rsid w:val="00445830"/>
    <w:rsid w:val="00450881"/>
    <w:rsid w:val="00452672"/>
    <w:rsid w:val="0045536A"/>
    <w:rsid w:val="004565EA"/>
    <w:rsid w:val="00460545"/>
    <w:rsid w:val="00460E3D"/>
    <w:rsid w:val="00461C99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04C7"/>
    <w:rsid w:val="004C2C5E"/>
    <w:rsid w:val="004C513F"/>
    <w:rsid w:val="004D0AA4"/>
    <w:rsid w:val="004D170F"/>
    <w:rsid w:val="004D7F57"/>
    <w:rsid w:val="004E4CA7"/>
    <w:rsid w:val="004E5DAB"/>
    <w:rsid w:val="004F6F0A"/>
    <w:rsid w:val="004F7910"/>
    <w:rsid w:val="00502D9D"/>
    <w:rsid w:val="0050377F"/>
    <w:rsid w:val="0050471E"/>
    <w:rsid w:val="00507D5F"/>
    <w:rsid w:val="00511985"/>
    <w:rsid w:val="00513C17"/>
    <w:rsid w:val="00514F3D"/>
    <w:rsid w:val="00516DE7"/>
    <w:rsid w:val="00522EBE"/>
    <w:rsid w:val="005231DC"/>
    <w:rsid w:val="00523F4E"/>
    <w:rsid w:val="005242E0"/>
    <w:rsid w:val="005246B1"/>
    <w:rsid w:val="0052477F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5B00"/>
    <w:rsid w:val="00566DB5"/>
    <w:rsid w:val="005676A2"/>
    <w:rsid w:val="005714CB"/>
    <w:rsid w:val="00573C5A"/>
    <w:rsid w:val="00577FE6"/>
    <w:rsid w:val="0058764A"/>
    <w:rsid w:val="00587D4A"/>
    <w:rsid w:val="005951FF"/>
    <w:rsid w:val="00596439"/>
    <w:rsid w:val="005A03B4"/>
    <w:rsid w:val="005A126F"/>
    <w:rsid w:val="005A13B3"/>
    <w:rsid w:val="005A2660"/>
    <w:rsid w:val="005A3E3C"/>
    <w:rsid w:val="005A5353"/>
    <w:rsid w:val="005A601F"/>
    <w:rsid w:val="005B06AA"/>
    <w:rsid w:val="005B0F2C"/>
    <w:rsid w:val="005B40BA"/>
    <w:rsid w:val="005B4C51"/>
    <w:rsid w:val="005C24AC"/>
    <w:rsid w:val="005C46AE"/>
    <w:rsid w:val="005C5D8E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52FD"/>
    <w:rsid w:val="006001FA"/>
    <w:rsid w:val="00601617"/>
    <w:rsid w:val="00601FF8"/>
    <w:rsid w:val="00606659"/>
    <w:rsid w:val="0060757D"/>
    <w:rsid w:val="00607870"/>
    <w:rsid w:val="00612B3D"/>
    <w:rsid w:val="00617387"/>
    <w:rsid w:val="0061792B"/>
    <w:rsid w:val="00625CFE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7118E"/>
    <w:rsid w:val="0067251F"/>
    <w:rsid w:val="00673B8D"/>
    <w:rsid w:val="00680569"/>
    <w:rsid w:val="006807F6"/>
    <w:rsid w:val="00683F30"/>
    <w:rsid w:val="00686D73"/>
    <w:rsid w:val="0068740C"/>
    <w:rsid w:val="00690F8A"/>
    <w:rsid w:val="00692B98"/>
    <w:rsid w:val="00693A57"/>
    <w:rsid w:val="006945E2"/>
    <w:rsid w:val="00695394"/>
    <w:rsid w:val="006A06F4"/>
    <w:rsid w:val="006A3189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73D5"/>
    <w:rsid w:val="006C0DBB"/>
    <w:rsid w:val="006C388B"/>
    <w:rsid w:val="006C4B62"/>
    <w:rsid w:val="006C62C4"/>
    <w:rsid w:val="006D0197"/>
    <w:rsid w:val="006D3485"/>
    <w:rsid w:val="006D4BD9"/>
    <w:rsid w:val="006D747E"/>
    <w:rsid w:val="006E7608"/>
    <w:rsid w:val="006E7ECD"/>
    <w:rsid w:val="006F1099"/>
    <w:rsid w:val="006F15D0"/>
    <w:rsid w:val="006F6D36"/>
    <w:rsid w:val="006F7177"/>
    <w:rsid w:val="006F794C"/>
    <w:rsid w:val="00700032"/>
    <w:rsid w:val="00700630"/>
    <w:rsid w:val="00707225"/>
    <w:rsid w:val="0071017D"/>
    <w:rsid w:val="00711AC5"/>
    <w:rsid w:val="0071459C"/>
    <w:rsid w:val="007145E3"/>
    <w:rsid w:val="007147F7"/>
    <w:rsid w:val="0072203F"/>
    <w:rsid w:val="007222CF"/>
    <w:rsid w:val="00734498"/>
    <w:rsid w:val="007351E0"/>
    <w:rsid w:val="007353E9"/>
    <w:rsid w:val="007359E2"/>
    <w:rsid w:val="00737D01"/>
    <w:rsid w:val="00740EA1"/>
    <w:rsid w:val="00744ADB"/>
    <w:rsid w:val="007451A2"/>
    <w:rsid w:val="00747AFE"/>
    <w:rsid w:val="00751ECA"/>
    <w:rsid w:val="00762752"/>
    <w:rsid w:val="0076362C"/>
    <w:rsid w:val="00764C1D"/>
    <w:rsid w:val="00766251"/>
    <w:rsid w:val="00766CC3"/>
    <w:rsid w:val="00775AAB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1D99"/>
    <w:rsid w:val="00794D80"/>
    <w:rsid w:val="00795F64"/>
    <w:rsid w:val="0079684D"/>
    <w:rsid w:val="007B04BA"/>
    <w:rsid w:val="007B06F1"/>
    <w:rsid w:val="007B119B"/>
    <w:rsid w:val="007B3B1A"/>
    <w:rsid w:val="007C3DCB"/>
    <w:rsid w:val="007C4582"/>
    <w:rsid w:val="007C6003"/>
    <w:rsid w:val="007D0ABE"/>
    <w:rsid w:val="007D0DB6"/>
    <w:rsid w:val="007D7146"/>
    <w:rsid w:val="007E001D"/>
    <w:rsid w:val="007E16A6"/>
    <w:rsid w:val="007F156E"/>
    <w:rsid w:val="007F1840"/>
    <w:rsid w:val="007F3DA0"/>
    <w:rsid w:val="007F66CF"/>
    <w:rsid w:val="00800BA8"/>
    <w:rsid w:val="008011A2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506E6"/>
    <w:rsid w:val="00851669"/>
    <w:rsid w:val="00854586"/>
    <w:rsid w:val="0085481A"/>
    <w:rsid w:val="0085633B"/>
    <w:rsid w:val="00856453"/>
    <w:rsid w:val="0086103E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2674"/>
    <w:rsid w:val="008A2322"/>
    <w:rsid w:val="008A3FCF"/>
    <w:rsid w:val="008A406F"/>
    <w:rsid w:val="008A680B"/>
    <w:rsid w:val="008A7598"/>
    <w:rsid w:val="008B19D6"/>
    <w:rsid w:val="008B219C"/>
    <w:rsid w:val="008B2713"/>
    <w:rsid w:val="008B494D"/>
    <w:rsid w:val="008B587A"/>
    <w:rsid w:val="008B680C"/>
    <w:rsid w:val="008B7AAB"/>
    <w:rsid w:val="008C04BF"/>
    <w:rsid w:val="008C354D"/>
    <w:rsid w:val="008C5460"/>
    <w:rsid w:val="008C7FF4"/>
    <w:rsid w:val="008D0D98"/>
    <w:rsid w:val="008D7335"/>
    <w:rsid w:val="008D7CB6"/>
    <w:rsid w:val="008D7D65"/>
    <w:rsid w:val="008E2E03"/>
    <w:rsid w:val="008E65AC"/>
    <w:rsid w:val="008F30AA"/>
    <w:rsid w:val="008F4537"/>
    <w:rsid w:val="008F6FC3"/>
    <w:rsid w:val="008F789D"/>
    <w:rsid w:val="00901775"/>
    <w:rsid w:val="00903752"/>
    <w:rsid w:val="0091114A"/>
    <w:rsid w:val="00915328"/>
    <w:rsid w:val="0092354D"/>
    <w:rsid w:val="00924DB9"/>
    <w:rsid w:val="009256D5"/>
    <w:rsid w:val="00925994"/>
    <w:rsid w:val="0092623B"/>
    <w:rsid w:val="0093331D"/>
    <w:rsid w:val="0093343F"/>
    <w:rsid w:val="00943729"/>
    <w:rsid w:val="00944493"/>
    <w:rsid w:val="00946389"/>
    <w:rsid w:val="00947343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F4D"/>
    <w:rsid w:val="00990010"/>
    <w:rsid w:val="00997243"/>
    <w:rsid w:val="00997648"/>
    <w:rsid w:val="009A34BF"/>
    <w:rsid w:val="009A37F4"/>
    <w:rsid w:val="009A4CA6"/>
    <w:rsid w:val="009B2BF8"/>
    <w:rsid w:val="009B5610"/>
    <w:rsid w:val="009B7BA8"/>
    <w:rsid w:val="009B7E00"/>
    <w:rsid w:val="009C1B00"/>
    <w:rsid w:val="009C371D"/>
    <w:rsid w:val="009C78E5"/>
    <w:rsid w:val="009D14F4"/>
    <w:rsid w:val="009D233E"/>
    <w:rsid w:val="009D2FBE"/>
    <w:rsid w:val="009D7E52"/>
    <w:rsid w:val="009E0706"/>
    <w:rsid w:val="009E0FE0"/>
    <w:rsid w:val="009E128B"/>
    <w:rsid w:val="009E41EC"/>
    <w:rsid w:val="009E693D"/>
    <w:rsid w:val="009F51CE"/>
    <w:rsid w:val="009F7BE1"/>
    <w:rsid w:val="009F7EE4"/>
    <w:rsid w:val="00A03157"/>
    <w:rsid w:val="00A05744"/>
    <w:rsid w:val="00A10CF6"/>
    <w:rsid w:val="00A21A31"/>
    <w:rsid w:val="00A23D9A"/>
    <w:rsid w:val="00A25621"/>
    <w:rsid w:val="00A26C25"/>
    <w:rsid w:val="00A315E2"/>
    <w:rsid w:val="00A35A40"/>
    <w:rsid w:val="00A370F7"/>
    <w:rsid w:val="00A4086B"/>
    <w:rsid w:val="00A4323F"/>
    <w:rsid w:val="00A45E4C"/>
    <w:rsid w:val="00A47603"/>
    <w:rsid w:val="00A50F8C"/>
    <w:rsid w:val="00A51E64"/>
    <w:rsid w:val="00A5740F"/>
    <w:rsid w:val="00A71619"/>
    <w:rsid w:val="00A71A18"/>
    <w:rsid w:val="00A73CF0"/>
    <w:rsid w:val="00A75F85"/>
    <w:rsid w:val="00A76D37"/>
    <w:rsid w:val="00A817F1"/>
    <w:rsid w:val="00A85F3B"/>
    <w:rsid w:val="00A87036"/>
    <w:rsid w:val="00A87EB0"/>
    <w:rsid w:val="00A957DA"/>
    <w:rsid w:val="00A97731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5B1C"/>
    <w:rsid w:val="00AD5B5B"/>
    <w:rsid w:val="00AE084D"/>
    <w:rsid w:val="00AE1ACA"/>
    <w:rsid w:val="00AF0DFC"/>
    <w:rsid w:val="00AF1A04"/>
    <w:rsid w:val="00AF47F5"/>
    <w:rsid w:val="00AF64EA"/>
    <w:rsid w:val="00B0109A"/>
    <w:rsid w:val="00B015F3"/>
    <w:rsid w:val="00B04F87"/>
    <w:rsid w:val="00B06029"/>
    <w:rsid w:val="00B1138B"/>
    <w:rsid w:val="00B12D64"/>
    <w:rsid w:val="00B15AE0"/>
    <w:rsid w:val="00B16679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45B9E"/>
    <w:rsid w:val="00B56166"/>
    <w:rsid w:val="00B56353"/>
    <w:rsid w:val="00B603F2"/>
    <w:rsid w:val="00B6102B"/>
    <w:rsid w:val="00B616AA"/>
    <w:rsid w:val="00B64EF7"/>
    <w:rsid w:val="00B65832"/>
    <w:rsid w:val="00B75B37"/>
    <w:rsid w:val="00B76595"/>
    <w:rsid w:val="00B8053B"/>
    <w:rsid w:val="00B81D65"/>
    <w:rsid w:val="00B83F79"/>
    <w:rsid w:val="00B84B26"/>
    <w:rsid w:val="00B92587"/>
    <w:rsid w:val="00BA4A52"/>
    <w:rsid w:val="00BB1D98"/>
    <w:rsid w:val="00BB274A"/>
    <w:rsid w:val="00BB6CBE"/>
    <w:rsid w:val="00BC2253"/>
    <w:rsid w:val="00BC57E5"/>
    <w:rsid w:val="00BC6E12"/>
    <w:rsid w:val="00BD3221"/>
    <w:rsid w:val="00BD37C5"/>
    <w:rsid w:val="00BD3B41"/>
    <w:rsid w:val="00BD454B"/>
    <w:rsid w:val="00BD6A49"/>
    <w:rsid w:val="00BE27A7"/>
    <w:rsid w:val="00BE392A"/>
    <w:rsid w:val="00BE7E0B"/>
    <w:rsid w:val="00BF1D9D"/>
    <w:rsid w:val="00BF7F9F"/>
    <w:rsid w:val="00C040D9"/>
    <w:rsid w:val="00C04AA0"/>
    <w:rsid w:val="00C05732"/>
    <w:rsid w:val="00C07A72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39C7"/>
    <w:rsid w:val="00C4647B"/>
    <w:rsid w:val="00C52101"/>
    <w:rsid w:val="00C52193"/>
    <w:rsid w:val="00C529FA"/>
    <w:rsid w:val="00C62588"/>
    <w:rsid w:val="00C627E9"/>
    <w:rsid w:val="00C64C07"/>
    <w:rsid w:val="00C678CB"/>
    <w:rsid w:val="00C70D81"/>
    <w:rsid w:val="00C71B7B"/>
    <w:rsid w:val="00C71D01"/>
    <w:rsid w:val="00C77BD1"/>
    <w:rsid w:val="00C875E9"/>
    <w:rsid w:val="00C9075E"/>
    <w:rsid w:val="00C92843"/>
    <w:rsid w:val="00C97E27"/>
    <w:rsid w:val="00CA0E77"/>
    <w:rsid w:val="00CA36CC"/>
    <w:rsid w:val="00CA50E8"/>
    <w:rsid w:val="00CA5D37"/>
    <w:rsid w:val="00CA6B4C"/>
    <w:rsid w:val="00CB2971"/>
    <w:rsid w:val="00CB7784"/>
    <w:rsid w:val="00CC1936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92C"/>
    <w:rsid w:val="00D12E92"/>
    <w:rsid w:val="00D145B6"/>
    <w:rsid w:val="00D15A26"/>
    <w:rsid w:val="00D323E3"/>
    <w:rsid w:val="00D32EE2"/>
    <w:rsid w:val="00D33B8D"/>
    <w:rsid w:val="00D36174"/>
    <w:rsid w:val="00D3719B"/>
    <w:rsid w:val="00D43318"/>
    <w:rsid w:val="00D44009"/>
    <w:rsid w:val="00D47C41"/>
    <w:rsid w:val="00D47EDB"/>
    <w:rsid w:val="00D505E7"/>
    <w:rsid w:val="00D52611"/>
    <w:rsid w:val="00D53297"/>
    <w:rsid w:val="00D542FA"/>
    <w:rsid w:val="00D54A59"/>
    <w:rsid w:val="00D56A18"/>
    <w:rsid w:val="00D61508"/>
    <w:rsid w:val="00D6180F"/>
    <w:rsid w:val="00D62F8C"/>
    <w:rsid w:val="00D653F6"/>
    <w:rsid w:val="00D673A4"/>
    <w:rsid w:val="00D707FA"/>
    <w:rsid w:val="00D712AB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6CA3"/>
    <w:rsid w:val="00DA7D27"/>
    <w:rsid w:val="00DB30D4"/>
    <w:rsid w:val="00DB4457"/>
    <w:rsid w:val="00DB6EB9"/>
    <w:rsid w:val="00DB74C5"/>
    <w:rsid w:val="00DC7389"/>
    <w:rsid w:val="00DD07AD"/>
    <w:rsid w:val="00DD0C89"/>
    <w:rsid w:val="00DD1879"/>
    <w:rsid w:val="00DD2115"/>
    <w:rsid w:val="00DD28C4"/>
    <w:rsid w:val="00DD7CA2"/>
    <w:rsid w:val="00DE2D80"/>
    <w:rsid w:val="00DE6168"/>
    <w:rsid w:val="00DF0C31"/>
    <w:rsid w:val="00DF482B"/>
    <w:rsid w:val="00DF501A"/>
    <w:rsid w:val="00DF622C"/>
    <w:rsid w:val="00DF721B"/>
    <w:rsid w:val="00E03090"/>
    <w:rsid w:val="00E06518"/>
    <w:rsid w:val="00E07B3F"/>
    <w:rsid w:val="00E126BA"/>
    <w:rsid w:val="00E15AE2"/>
    <w:rsid w:val="00E17BCF"/>
    <w:rsid w:val="00E22EA9"/>
    <w:rsid w:val="00E37CBD"/>
    <w:rsid w:val="00E41263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72752"/>
    <w:rsid w:val="00E73460"/>
    <w:rsid w:val="00E74E1F"/>
    <w:rsid w:val="00E76EF9"/>
    <w:rsid w:val="00E775AA"/>
    <w:rsid w:val="00E82981"/>
    <w:rsid w:val="00E83E66"/>
    <w:rsid w:val="00E83F19"/>
    <w:rsid w:val="00E86201"/>
    <w:rsid w:val="00E91922"/>
    <w:rsid w:val="00E95695"/>
    <w:rsid w:val="00EA1737"/>
    <w:rsid w:val="00EA177B"/>
    <w:rsid w:val="00EA17AC"/>
    <w:rsid w:val="00EA35FC"/>
    <w:rsid w:val="00EA4109"/>
    <w:rsid w:val="00EA5346"/>
    <w:rsid w:val="00EA7118"/>
    <w:rsid w:val="00EB425A"/>
    <w:rsid w:val="00EB4BC9"/>
    <w:rsid w:val="00EB5CA2"/>
    <w:rsid w:val="00EC1B9B"/>
    <w:rsid w:val="00EC1BB1"/>
    <w:rsid w:val="00EC64F4"/>
    <w:rsid w:val="00ED135C"/>
    <w:rsid w:val="00ED43ED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12A4"/>
    <w:rsid w:val="00F1193F"/>
    <w:rsid w:val="00F12499"/>
    <w:rsid w:val="00F1433E"/>
    <w:rsid w:val="00F15C2A"/>
    <w:rsid w:val="00F16C3C"/>
    <w:rsid w:val="00F16CE0"/>
    <w:rsid w:val="00F3613B"/>
    <w:rsid w:val="00F361CB"/>
    <w:rsid w:val="00F364AB"/>
    <w:rsid w:val="00F36AAC"/>
    <w:rsid w:val="00F37200"/>
    <w:rsid w:val="00F375B8"/>
    <w:rsid w:val="00F43CCF"/>
    <w:rsid w:val="00F45CA0"/>
    <w:rsid w:val="00F500BD"/>
    <w:rsid w:val="00F5017E"/>
    <w:rsid w:val="00F527EA"/>
    <w:rsid w:val="00F52822"/>
    <w:rsid w:val="00F54085"/>
    <w:rsid w:val="00F60303"/>
    <w:rsid w:val="00F64095"/>
    <w:rsid w:val="00F718DD"/>
    <w:rsid w:val="00F743B5"/>
    <w:rsid w:val="00F746E3"/>
    <w:rsid w:val="00F7578C"/>
    <w:rsid w:val="00F8382C"/>
    <w:rsid w:val="00F839F3"/>
    <w:rsid w:val="00F90F7A"/>
    <w:rsid w:val="00F94F8C"/>
    <w:rsid w:val="00F967AC"/>
    <w:rsid w:val="00F96D9E"/>
    <w:rsid w:val="00FA5BB6"/>
    <w:rsid w:val="00FA632C"/>
    <w:rsid w:val="00FA6F26"/>
    <w:rsid w:val="00FA7FF9"/>
    <w:rsid w:val="00FB2680"/>
    <w:rsid w:val="00FB32E6"/>
    <w:rsid w:val="00FB3B70"/>
    <w:rsid w:val="00FC149D"/>
    <w:rsid w:val="00FC34AD"/>
    <w:rsid w:val="00FC619C"/>
    <w:rsid w:val="00FC65D3"/>
    <w:rsid w:val="00FC7AF6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F2B79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1353FC64"/>
  <w15:docId w15:val="{C3795BD2-9E94-46AE-9903-1F5FEC98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6E7608"/>
    <w:pPr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benfuhr@bkom.cz%2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252</TotalTime>
  <Pages>14</Pages>
  <Words>6184</Words>
  <Characters>35772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41873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16</cp:revision>
  <cp:lastPrinted>2015-08-31T06:14:00Z</cp:lastPrinted>
  <dcterms:created xsi:type="dcterms:W3CDTF">2024-08-06T13:14:00Z</dcterms:created>
  <dcterms:modified xsi:type="dcterms:W3CDTF">2025-05-12T10:38:00Z</dcterms:modified>
</cp:coreProperties>
</file>