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46D7" w14:textId="2B3493A4" w:rsidR="002702B9" w:rsidRPr="00465F26" w:rsidRDefault="002702B9" w:rsidP="002702B9">
      <w:pPr>
        <w:pStyle w:val="Zkladntext21"/>
        <w:spacing w:before="120" w:after="240"/>
        <w:ind w:left="0" w:firstLine="0"/>
        <w:jc w:val="center"/>
        <w:rPr>
          <w:rFonts w:asciiTheme="minorHAnsi" w:eastAsia="Arial Unicode MS" w:hAnsiTheme="minorHAnsi" w:cstheme="minorHAnsi"/>
          <w:b/>
          <w:sz w:val="32"/>
          <w:szCs w:val="28"/>
        </w:rPr>
      </w:pPr>
      <w:r w:rsidRPr="00465F26">
        <w:rPr>
          <w:rFonts w:asciiTheme="minorHAnsi" w:eastAsia="Arial Unicode MS" w:hAnsiTheme="minorHAnsi" w:cstheme="minorHAnsi"/>
          <w:b/>
          <w:sz w:val="32"/>
          <w:szCs w:val="28"/>
        </w:rPr>
        <w:t>Technická specifikace</w:t>
      </w:r>
    </w:p>
    <w:p w14:paraId="299BFB44" w14:textId="77777777" w:rsidR="002702B9" w:rsidRPr="00465F26" w:rsidRDefault="002702B9" w:rsidP="002702B9">
      <w:pPr>
        <w:pStyle w:val="Zkladntext21"/>
        <w:spacing w:before="120" w:after="24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465F26">
        <w:rPr>
          <w:rFonts w:asciiTheme="minorHAnsi" w:hAnsiTheme="minorHAnsi" w:cstheme="minorHAnsi"/>
          <w:b/>
          <w:bCs/>
          <w:sz w:val="22"/>
          <w:szCs w:val="22"/>
        </w:rPr>
        <w:t>Předmět plnění veřejné zakázky musí splňovat následující kritéria. Zadavatel nepřipouští alternativní řešení.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81"/>
        <w:gridCol w:w="2659"/>
      </w:tblGrid>
      <w:tr w:rsidR="002702B9" w:rsidRPr="00465F26" w14:paraId="6BC2E251" w14:textId="77777777" w:rsidTr="001A39E1">
        <w:trPr>
          <w:tblHeader/>
          <w:jc w:val="center"/>
        </w:trPr>
        <w:tc>
          <w:tcPr>
            <w:tcW w:w="5245" w:type="dxa"/>
          </w:tcPr>
          <w:p w14:paraId="60031CEB" w14:textId="77777777" w:rsidR="002702B9" w:rsidRPr="00465F26" w:rsidRDefault="002702B9" w:rsidP="001A39E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465F26">
              <w:rPr>
                <w:rFonts w:asciiTheme="minorHAnsi" w:hAnsiTheme="minorHAnsi" w:cstheme="minorHAnsi"/>
                <w:b/>
                <w:bCs/>
              </w:rPr>
              <w:t>Popis parametru</w:t>
            </w:r>
          </w:p>
        </w:tc>
        <w:tc>
          <w:tcPr>
            <w:tcW w:w="2581" w:type="dxa"/>
          </w:tcPr>
          <w:p w14:paraId="72794C91" w14:textId="77777777" w:rsidR="002702B9" w:rsidRPr="00465F26" w:rsidRDefault="002702B9" w:rsidP="001A39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F26">
              <w:rPr>
                <w:rFonts w:asciiTheme="minorHAnsi" w:hAnsiTheme="minorHAnsi" w:cstheme="minorHAnsi"/>
                <w:b/>
                <w:bCs/>
              </w:rPr>
              <w:t>Specifikace parametru</w:t>
            </w:r>
          </w:p>
          <w:p w14:paraId="327B57C7" w14:textId="77777777" w:rsidR="002702B9" w:rsidRPr="00465F26" w:rsidRDefault="002702B9" w:rsidP="001A39E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5F26">
              <w:rPr>
                <w:rFonts w:asciiTheme="minorHAnsi" w:hAnsiTheme="minorHAnsi" w:cstheme="minorHAnsi"/>
                <w:bCs/>
              </w:rPr>
              <w:t>(požadavek zadavatele)</w:t>
            </w:r>
          </w:p>
        </w:tc>
        <w:tc>
          <w:tcPr>
            <w:tcW w:w="2659" w:type="dxa"/>
          </w:tcPr>
          <w:p w14:paraId="40E345EF" w14:textId="77777777" w:rsidR="002702B9" w:rsidRPr="00465F26" w:rsidRDefault="002702B9" w:rsidP="001A39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F26">
              <w:rPr>
                <w:rFonts w:asciiTheme="minorHAnsi" w:hAnsiTheme="minorHAnsi" w:cstheme="minorHAnsi"/>
                <w:b/>
                <w:bCs/>
              </w:rPr>
              <w:t>Nabídka uchazeče</w:t>
            </w:r>
          </w:p>
          <w:p w14:paraId="69DD801B" w14:textId="77777777" w:rsidR="002702B9" w:rsidRDefault="002702B9" w:rsidP="001A39E1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(doplní uchazeč)</w:t>
            </w:r>
          </w:p>
          <w:p w14:paraId="69FEB717" w14:textId="4D7376B7" w:rsidR="00465F26" w:rsidRPr="00465F26" w:rsidRDefault="00465F26" w:rsidP="001A39E1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sz w:val="16"/>
                <w:szCs w:val="16"/>
              </w:rPr>
              <w:t>ANO/NE, případně číselná hodnota</w:t>
            </w:r>
          </w:p>
        </w:tc>
      </w:tr>
      <w:tr w:rsidR="002702B9" w:rsidRPr="00465F26" w14:paraId="46B2998D" w14:textId="77777777" w:rsidTr="001A39E1">
        <w:trPr>
          <w:trHeight w:val="352"/>
          <w:jc w:val="center"/>
        </w:trPr>
        <w:tc>
          <w:tcPr>
            <w:tcW w:w="10485" w:type="dxa"/>
            <w:gridSpan w:val="3"/>
            <w:vAlign w:val="center"/>
          </w:tcPr>
          <w:p w14:paraId="2E712C05" w14:textId="5200A810" w:rsidR="002702B9" w:rsidRPr="00465F26" w:rsidRDefault="002702B9" w:rsidP="001A39E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465F26">
              <w:rPr>
                <w:rFonts w:asciiTheme="minorHAnsi" w:hAnsiTheme="minorHAnsi" w:cstheme="minorHAnsi"/>
                <w:b/>
                <w:lang w:eastAsia="ar-SA"/>
              </w:rPr>
              <w:t xml:space="preserve">Nabízené vozidlo </w:t>
            </w:r>
            <w:r w:rsidRPr="00465F2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ar-SA"/>
              </w:rPr>
              <w:t xml:space="preserve">(uchazeč uvede značku a typ </w:t>
            </w:r>
            <w:proofErr w:type="gramStart"/>
            <w:r w:rsidRPr="00465F2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ar-SA"/>
              </w:rPr>
              <w:t>vozidla)</w:t>
            </w:r>
            <w:r w:rsidRPr="00465F26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</w:t>
            </w:r>
            <w:r w:rsidR="00465F26" w:rsidRPr="00465F26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proofErr w:type="gramEnd"/>
            <w:r w:rsidR="00465F26" w:rsidRPr="00465F26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                                              </w:t>
            </w:r>
            <w:r w:rsidR="00465F26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              </w:t>
            </w:r>
            <w:r w:rsidR="00465F26" w:rsidRPr="00465F26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="00465F26" w:rsidRPr="00465F2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ar-SA"/>
              </w:rPr>
              <w:t>…………</w:t>
            </w:r>
            <w:proofErr w:type="gramStart"/>
            <w:r w:rsidR="00465F26" w:rsidRPr="00465F2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ar-SA"/>
              </w:rPr>
              <w:t>…….</w:t>
            </w:r>
            <w:proofErr w:type="gramEnd"/>
            <w:r w:rsidR="00465F26" w:rsidRPr="00465F2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ar-SA"/>
              </w:rPr>
              <w:t>.</w:t>
            </w:r>
          </w:p>
        </w:tc>
      </w:tr>
      <w:tr w:rsidR="002702B9" w:rsidRPr="00465F26" w14:paraId="072E9819" w14:textId="77777777" w:rsidTr="001A39E1">
        <w:trPr>
          <w:trHeight w:val="352"/>
          <w:jc w:val="center"/>
        </w:trPr>
        <w:tc>
          <w:tcPr>
            <w:tcW w:w="10485" w:type="dxa"/>
            <w:gridSpan w:val="3"/>
            <w:vAlign w:val="center"/>
          </w:tcPr>
          <w:p w14:paraId="4CB998FA" w14:textId="07CD8F4B" w:rsidR="002702B9" w:rsidRPr="00465F26" w:rsidRDefault="002702B9" w:rsidP="001A39E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465F26">
              <w:rPr>
                <w:rFonts w:asciiTheme="minorHAnsi" w:hAnsiTheme="minorHAnsi" w:cstheme="minorHAnsi"/>
                <w:b/>
                <w:lang w:eastAsia="ar-SA"/>
              </w:rPr>
              <w:t xml:space="preserve">Technický popis </w:t>
            </w:r>
            <w:r w:rsidR="00686982" w:rsidRPr="00465F26">
              <w:rPr>
                <w:rFonts w:asciiTheme="minorHAnsi" w:hAnsiTheme="minorHAnsi" w:cstheme="minorHAnsi"/>
                <w:b/>
                <w:lang w:eastAsia="ar-SA"/>
              </w:rPr>
              <w:t>vozu</w:t>
            </w:r>
          </w:p>
        </w:tc>
      </w:tr>
      <w:tr w:rsidR="00465F26" w:rsidRPr="00465F26" w14:paraId="4D5B2DAF" w14:textId="77777777" w:rsidTr="00D03E19">
        <w:trPr>
          <w:jc w:val="center"/>
        </w:trPr>
        <w:tc>
          <w:tcPr>
            <w:tcW w:w="5245" w:type="dxa"/>
            <w:vAlign w:val="center"/>
          </w:tcPr>
          <w:p w14:paraId="218DB26D" w14:textId="08B9CDA6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Rok výroby vozidla 2025</w:t>
            </w:r>
          </w:p>
        </w:tc>
        <w:tc>
          <w:tcPr>
            <w:tcW w:w="2581" w:type="dxa"/>
            <w:vAlign w:val="center"/>
          </w:tcPr>
          <w:p w14:paraId="5402D40A" w14:textId="36110316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659" w:type="dxa"/>
          </w:tcPr>
          <w:p w14:paraId="0B8D78AD" w14:textId="43FA394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A1F3910" w14:textId="77777777" w:rsidTr="00D03E19">
        <w:trPr>
          <w:jc w:val="center"/>
        </w:trPr>
        <w:tc>
          <w:tcPr>
            <w:tcW w:w="5245" w:type="dxa"/>
            <w:vAlign w:val="center"/>
          </w:tcPr>
          <w:p w14:paraId="3DF46C30" w14:textId="0DC151A9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Pravostranný provoz (řízení vlevo)</w:t>
            </w:r>
          </w:p>
        </w:tc>
        <w:tc>
          <w:tcPr>
            <w:tcW w:w="2581" w:type="dxa"/>
            <w:vAlign w:val="center"/>
          </w:tcPr>
          <w:p w14:paraId="64E75091" w14:textId="0FC08BB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659" w:type="dxa"/>
          </w:tcPr>
          <w:p w14:paraId="190AB06E" w14:textId="717537D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A42C17C" w14:textId="77777777" w:rsidTr="00D03E19">
        <w:trPr>
          <w:jc w:val="center"/>
        </w:trPr>
        <w:tc>
          <w:tcPr>
            <w:tcW w:w="5245" w:type="dxa"/>
            <w:vAlign w:val="center"/>
          </w:tcPr>
          <w:p w14:paraId="2ADCF122" w14:textId="70AF3CAB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Pohon </w:t>
            </w:r>
          </w:p>
        </w:tc>
        <w:tc>
          <w:tcPr>
            <w:tcW w:w="2581" w:type="dxa"/>
            <w:vAlign w:val="center"/>
          </w:tcPr>
          <w:p w14:paraId="791B626A" w14:textId="0DB759A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4x2</w:t>
            </w:r>
          </w:p>
        </w:tc>
        <w:tc>
          <w:tcPr>
            <w:tcW w:w="2659" w:type="dxa"/>
          </w:tcPr>
          <w:p w14:paraId="2A9B7E23" w14:textId="38EBBFB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570B775" w14:textId="77777777" w:rsidTr="00D03E19">
        <w:trPr>
          <w:jc w:val="center"/>
        </w:trPr>
        <w:tc>
          <w:tcPr>
            <w:tcW w:w="5245" w:type="dxa"/>
            <w:vAlign w:val="center"/>
          </w:tcPr>
          <w:p w14:paraId="5E05716F" w14:textId="3C789E04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Rozvor </w:t>
            </w:r>
          </w:p>
        </w:tc>
        <w:tc>
          <w:tcPr>
            <w:tcW w:w="2581" w:type="dxa"/>
            <w:vAlign w:val="center"/>
          </w:tcPr>
          <w:p w14:paraId="11DDA2CB" w14:textId="7A52DEA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od 4000 mm do 4200 mm</w:t>
            </w:r>
          </w:p>
        </w:tc>
        <w:tc>
          <w:tcPr>
            <w:tcW w:w="2659" w:type="dxa"/>
          </w:tcPr>
          <w:p w14:paraId="7EBAF5B2" w14:textId="4725D6E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B93803A" w14:textId="77777777" w:rsidTr="00D03E19">
        <w:trPr>
          <w:jc w:val="center"/>
        </w:trPr>
        <w:tc>
          <w:tcPr>
            <w:tcW w:w="5245" w:type="dxa"/>
            <w:vAlign w:val="center"/>
          </w:tcPr>
          <w:p w14:paraId="74742A83" w14:textId="3DEFFAF4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Užitečná hmotnost s nástavbou min.</w:t>
            </w:r>
          </w:p>
        </w:tc>
        <w:tc>
          <w:tcPr>
            <w:tcW w:w="2581" w:type="dxa"/>
            <w:vAlign w:val="center"/>
          </w:tcPr>
          <w:p w14:paraId="278FD5EF" w14:textId="1FDDFF8F" w:rsidR="00465F26" w:rsidRPr="00465F26" w:rsidRDefault="00275806" w:rsidP="00465F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="00465F26" w:rsidRPr="00465F26">
              <w:rPr>
                <w:rFonts w:asciiTheme="minorHAnsi" w:hAnsiTheme="minorHAnsi" w:cstheme="minorHAnsi"/>
                <w:color w:val="000000"/>
              </w:rPr>
              <w:t xml:space="preserve"> t</w:t>
            </w:r>
          </w:p>
        </w:tc>
        <w:tc>
          <w:tcPr>
            <w:tcW w:w="2659" w:type="dxa"/>
          </w:tcPr>
          <w:p w14:paraId="540EEC7E" w14:textId="11B2EB9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5BE9261" w14:textId="77777777" w:rsidTr="00D03E19">
        <w:trPr>
          <w:jc w:val="center"/>
        </w:trPr>
        <w:tc>
          <w:tcPr>
            <w:tcW w:w="5245" w:type="dxa"/>
            <w:vAlign w:val="center"/>
          </w:tcPr>
          <w:p w14:paraId="303ADED8" w14:textId="0F409BF6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Celková hmotnost vozidla max. </w:t>
            </w:r>
          </w:p>
        </w:tc>
        <w:tc>
          <w:tcPr>
            <w:tcW w:w="2581" w:type="dxa"/>
            <w:vAlign w:val="center"/>
          </w:tcPr>
          <w:p w14:paraId="5D83C80D" w14:textId="3F70C76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16 t</w:t>
            </w:r>
          </w:p>
        </w:tc>
        <w:tc>
          <w:tcPr>
            <w:tcW w:w="2659" w:type="dxa"/>
          </w:tcPr>
          <w:p w14:paraId="239E94C8" w14:textId="18058B4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A4C0017" w14:textId="77777777" w:rsidTr="00D03E19">
        <w:trPr>
          <w:jc w:val="center"/>
        </w:trPr>
        <w:tc>
          <w:tcPr>
            <w:tcW w:w="5245" w:type="dxa"/>
            <w:vAlign w:val="center"/>
          </w:tcPr>
          <w:p w14:paraId="4B023EEC" w14:textId="608EFD98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Zesílená přední náprava s min. zatížením </w:t>
            </w:r>
          </w:p>
        </w:tc>
        <w:tc>
          <w:tcPr>
            <w:tcW w:w="2581" w:type="dxa"/>
            <w:vAlign w:val="center"/>
          </w:tcPr>
          <w:p w14:paraId="3034B99A" w14:textId="68A38CE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6 t</w:t>
            </w:r>
          </w:p>
        </w:tc>
        <w:tc>
          <w:tcPr>
            <w:tcW w:w="2659" w:type="dxa"/>
          </w:tcPr>
          <w:p w14:paraId="71C128ED" w14:textId="27BCE0D6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119F328" w14:textId="77777777" w:rsidTr="00D03E19">
        <w:trPr>
          <w:jc w:val="center"/>
        </w:trPr>
        <w:tc>
          <w:tcPr>
            <w:tcW w:w="5245" w:type="dxa"/>
            <w:vAlign w:val="center"/>
          </w:tcPr>
          <w:p w14:paraId="70AC2CB9" w14:textId="135B8F3A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Min. objem motoru </w:t>
            </w:r>
          </w:p>
        </w:tc>
        <w:tc>
          <w:tcPr>
            <w:tcW w:w="2581" w:type="dxa"/>
            <w:vAlign w:val="center"/>
          </w:tcPr>
          <w:p w14:paraId="183CA228" w14:textId="3A92654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7500 cm</w:t>
            </w:r>
            <w:r w:rsidRPr="00465F26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659" w:type="dxa"/>
          </w:tcPr>
          <w:p w14:paraId="69259033" w14:textId="140A348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9AAADB1" w14:textId="77777777" w:rsidTr="00D03E19">
        <w:trPr>
          <w:jc w:val="center"/>
        </w:trPr>
        <w:tc>
          <w:tcPr>
            <w:tcW w:w="5245" w:type="dxa"/>
            <w:vAlign w:val="center"/>
          </w:tcPr>
          <w:p w14:paraId="3B921E52" w14:textId="0F2EEBCF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Min. výkon motoru </w:t>
            </w:r>
          </w:p>
        </w:tc>
        <w:tc>
          <w:tcPr>
            <w:tcW w:w="2581" w:type="dxa"/>
            <w:vAlign w:val="center"/>
          </w:tcPr>
          <w:p w14:paraId="6FA212FE" w14:textId="2DB2666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170 kW</w:t>
            </w:r>
          </w:p>
        </w:tc>
        <w:tc>
          <w:tcPr>
            <w:tcW w:w="2659" w:type="dxa"/>
          </w:tcPr>
          <w:p w14:paraId="37BF86FF" w14:textId="668D0CA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6E073A5" w14:textId="77777777" w:rsidTr="00D03E19">
        <w:trPr>
          <w:jc w:val="center"/>
        </w:trPr>
        <w:tc>
          <w:tcPr>
            <w:tcW w:w="5245" w:type="dxa"/>
            <w:vAlign w:val="center"/>
          </w:tcPr>
          <w:p w14:paraId="33D63CF6" w14:textId="0F486FFE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Barva kabiny (lakovaná)</w:t>
            </w:r>
          </w:p>
        </w:tc>
        <w:tc>
          <w:tcPr>
            <w:tcW w:w="2581" w:type="dxa"/>
            <w:vAlign w:val="center"/>
          </w:tcPr>
          <w:p w14:paraId="3CED8528" w14:textId="57733DB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Oranžová </w:t>
            </w:r>
            <w:proofErr w:type="spellStart"/>
            <w:r w:rsidRPr="00465F26">
              <w:rPr>
                <w:rFonts w:asciiTheme="minorHAnsi" w:hAnsiTheme="minorHAnsi" w:cstheme="minorHAnsi"/>
              </w:rPr>
              <w:t>Rall</w:t>
            </w:r>
            <w:proofErr w:type="spellEnd"/>
            <w:r w:rsidRPr="00465F26">
              <w:rPr>
                <w:rFonts w:asciiTheme="minorHAnsi" w:hAnsiTheme="minorHAnsi" w:cstheme="minorHAnsi"/>
              </w:rPr>
              <w:t xml:space="preserve"> 2011</w:t>
            </w:r>
          </w:p>
        </w:tc>
        <w:tc>
          <w:tcPr>
            <w:tcW w:w="2659" w:type="dxa"/>
          </w:tcPr>
          <w:p w14:paraId="7F1A168F" w14:textId="4C2A7F8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B309DD8" w14:textId="77777777" w:rsidTr="00D03E19">
        <w:trPr>
          <w:jc w:val="center"/>
        </w:trPr>
        <w:tc>
          <w:tcPr>
            <w:tcW w:w="5245" w:type="dxa"/>
            <w:vAlign w:val="center"/>
          </w:tcPr>
          <w:p w14:paraId="6861BF4C" w14:textId="6FFFB7DA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Počet míst k sezení </w:t>
            </w:r>
          </w:p>
        </w:tc>
        <w:tc>
          <w:tcPr>
            <w:tcW w:w="2581" w:type="dxa"/>
            <w:vAlign w:val="center"/>
          </w:tcPr>
          <w:p w14:paraId="08F4AA45" w14:textId="0764E93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59" w:type="dxa"/>
          </w:tcPr>
          <w:p w14:paraId="2D34BC82" w14:textId="156B9F1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390BCA5" w14:textId="77777777" w:rsidTr="00D03E19">
        <w:trPr>
          <w:jc w:val="center"/>
        </w:trPr>
        <w:tc>
          <w:tcPr>
            <w:tcW w:w="5245" w:type="dxa"/>
            <w:vAlign w:val="center"/>
          </w:tcPr>
          <w:p w14:paraId="0BC158FC" w14:textId="698EDEDC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Max. délka vozidla</w:t>
            </w:r>
          </w:p>
        </w:tc>
        <w:tc>
          <w:tcPr>
            <w:tcW w:w="2581" w:type="dxa"/>
            <w:vAlign w:val="center"/>
          </w:tcPr>
          <w:p w14:paraId="137F7F6F" w14:textId="2D289E1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7300 mm</w:t>
            </w:r>
          </w:p>
        </w:tc>
        <w:tc>
          <w:tcPr>
            <w:tcW w:w="2659" w:type="dxa"/>
          </w:tcPr>
          <w:p w14:paraId="1D488E88" w14:textId="5CC1D8B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E5821BB" w14:textId="77777777" w:rsidTr="00D03E19">
        <w:trPr>
          <w:jc w:val="center"/>
        </w:trPr>
        <w:tc>
          <w:tcPr>
            <w:tcW w:w="5245" w:type="dxa"/>
            <w:vAlign w:val="center"/>
          </w:tcPr>
          <w:p w14:paraId="62A1B31F" w14:textId="0D0595AC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Kabina osazena min. dvěma majáky oranžové barvy, přípustná je majáková rampa</w:t>
            </w:r>
          </w:p>
        </w:tc>
        <w:tc>
          <w:tcPr>
            <w:tcW w:w="2581" w:type="dxa"/>
            <w:vAlign w:val="center"/>
          </w:tcPr>
          <w:p w14:paraId="70619A67" w14:textId="69BB95E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B6D6211" w14:textId="13A2DAC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5F15BFA" w14:textId="77777777" w:rsidTr="00D03E19">
        <w:trPr>
          <w:trHeight w:val="312"/>
          <w:jc w:val="center"/>
        </w:trPr>
        <w:tc>
          <w:tcPr>
            <w:tcW w:w="5245" w:type="dxa"/>
            <w:vAlign w:val="center"/>
          </w:tcPr>
          <w:p w14:paraId="4FB486AF" w14:textId="383BE62B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Vnitřní rozměr kabiny (od skla po zadní stěnu) min. 1700 mm (úložný prostor pro reflexní oděv)</w:t>
            </w:r>
          </w:p>
        </w:tc>
        <w:tc>
          <w:tcPr>
            <w:tcW w:w="2581" w:type="dxa"/>
            <w:vAlign w:val="center"/>
          </w:tcPr>
          <w:p w14:paraId="5B9FC0D0" w14:textId="4DB0EA1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AB4D238" w14:textId="69AF4A3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275806" w:rsidRPr="00465F26" w14:paraId="57699366" w14:textId="77777777" w:rsidTr="00D03E19">
        <w:trPr>
          <w:trHeight w:val="312"/>
          <w:jc w:val="center"/>
        </w:trPr>
        <w:tc>
          <w:tcPr>
            <w:tcW w:w="5245" w:type="dxa"/>
            <w:vAlign w:val="center"/>
          </w:tcPr>
          <w:p w14:paraId="71C79A27" w14:textId="6CA3AF39" w:rsidR="00275806" w:rsidRPr="00465F26" w:rsidRDefault="0027580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Vnější délka kabiny min. 3 m (pro 6 míst)</w:t>
            </w:r>
          </w:p>
        </w:tc>
        <w:tc>
          <w:tcPr>
            <w:tcW w:w="2581" w:type="dxa"/>
            <w:vAlign w:val="center"/>
          </w:tcPr>
          <w:p w14:paraId="1171AB94" w14:textId="6C8997C6" w:rsidR="00275806" w:rsidRPr="00465F26" w:rsidRDefault="0027580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0D00556" w14:textId="4A1C2656" w:rsidR="00275806" w:rsidRPr="00465F26" w:rsidRDefault="00830197" w:rsidP="00465F2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275806" w:rsidRPr="00465F26" w14:paraId="69A02EB7" w14:textId="77777777" w:rsidTr="00D03E19">
        <w:trPr>
          <w:trHeight w:val="312"/>
          <w:jc w:val="center"/>
        </w:trPr>
        <w:tc>
          <w:tcPr>
            <w:tcW w:w="5245" w:type="dxa"/>
            <w:vAlign w:val="center"/>
          </w:tcPr>
          <w:p w14:paraId="198B7CF9" w14:textId="18CD55C1" w:rsidR="00275806" w:rsidRDefault="0027580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 zadní řadu sedadel, samostatný vstup</w:t>
            </w:r>
            <w:r w:rsidR="00B70660">
              <w:rPr>
                <w:rFonts w:asciiTheme="minorHAnsi" w:hAnsiTheme="minorHAnsi" w:cstheme="minorHAnsi"/>
              </w:rPr>
              <w:t xml:space="preserve"> z obou stran</w:t>
            </w:r>
          </w:p>
        </w:tc>
        <w:tc>
          <w:tcPr>
            <w:tcW w:w="2581" w:type="dxa"/>
            <w:vAlign w:val="center"/>
          </w:tcPr>
          <w:p w14:paraId="17461807" w14:textId="4D372067" w:rsidR="00275806" w:rsidRDefault="00B70660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7148787" w14:textId="34F77F05" w:rsidR="00275806" w:rsidRPr="00465F26" w:rsidRDefault="00830197" w:rsidP="00465F2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6FF0A5E" w14:textId="77777777" w:rsidTr="00D03E19">
        <w:trPr>
          <w:trHeight w:val="312"/>
          <w:jc w:val="center"/>
        </w:trPr>
        <w:tc>
          <w:tcPr>
            <w:tcW w:w="5245" w:type="dxa"/>
            <w:vAlign w:val="center"/>
          </w:tcPr>
          <w:p w14:paraId="3762510D" w14:textId="1F17AE2A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Emisní třída min.</w:t>
            </w:r>
          </w:p>
        </w:tc>
        <w:tc>
          <w:tcPr>
            <w:tcW w:w="2581" w:type="dxa"/>
            <w:vAlign w:val="center"/>
          </w:tcPr>
          <w:p w14:paraId="51CC2149" w14:textId="592F83E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6 E</w:t>
            </w:r>
          </w:p>
        </w:tc>
        <w:tc>
          <w:tcPr>
            <w:tcW w:w="2659" w:type="dxa"/>
          </w:tcPr>
          <w:p w14:paraId="1F25C4E3" w14:textId="04BF4F5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3A57D6A" w14:textId="77777777" w:rsidTr="00991D91">
        <w:trPr>
          <w:trHeight w:val="105"/>
          <w:jc w:val="center"/>
        </w:trPr>
        <w:tc>
          <w:tcPr>
            <w:tcW w:w="5245" w:type="dxa"/>
            <w:vAlign w:val="center"/>
          </w:tcPr>
          <w:p w14:paraId="601626C8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Uzávěrka diferenciálu zadní nápravy</w:t>
            </w:r>
          </w:p>
        </w:tc>
        <w:tc>
          <w:tcPr>
            <w:tcW w:w="2581" w:type="dxa"/>
            <w:vAlign w:val="center"/>
          </w:tcPr>
          <w:p w14:paraId="4CDAB52D" w14:textId="598DB7F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D65561C" w14:textId="3A528B6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B3A5F7C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6EC90E1E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Elektronický brzdový systém s ABS a ASR</w:t>
            </w:r>
          </w:p>
        </w:tc>
        <w:tc>
          <w:tcPr>
            <w:tcW w:w="2581" w:type="dxa"/>
            <w:vAlign w:val="center"/>
          </w:tcPr>
          <w:p w14:paraId="322F8119" w14:textId="2CD7B2B6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3785AA5" w14:textId="0BBAB20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B7B4E9F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296DCEF9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Brzdy kotoučové na přední i zadní nápravě</w:t>
            </w:r>
          </w:p>
        </w:tc>
        <w:tc>
          <w:tcPr>
            <w:tcW w:w="2581" w:type="dxa"/>
            <w:vAlign w:val="center"/>
          </w:tcPr>
          <w:p w14:paraId="74A9DF66" w14:textId="69EFAF2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3EC4E0E" w14:textId="144BA41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E32233A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1483F3F2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Stabilizátor zadní nápravy pod rámem</w:t>
            </w:r>
          </w:p>
        </w:tc>
        <w:tc>
          <w:tcPr>
            <w:tcW w:w="2581" w:type="dxa"/>
            <w:vAlign w:val="center"/>
          </w:tcPr>
          <w:p w14:paraId="253237A6" w14:textId="2B1E7BF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28D9FA4" w14:textId="34E1A92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514D21B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447E614E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Zábrana proti podjetí, zadní</w:t>
            </w:r>
          </w:p>
        </w:tc>
        <w:tc>
          <w:tcPr>
            <w:tcW w:w="2581" w:type="dxa"/>
            <w:vAlign w:val="center"/>
          </w:tcPr>
          <w:p w14:paraId="3F67C321" w14:textId="4B86EA6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AB5A202" w14:textId="5023A8A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B57573A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3ACD5C88" w14:textId="7D12F8CE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Zábrana proti </w:t>
            </w:r>
            <w:proofErr w:type="gramStart"/>
            <w:r w:rsidRPr="00465F26">
              <w:rPr>
                <w:rFonts w:asciiTheme="minorHAnsi" w:hAnsiTheme="minorHAnsi" w:cstheme="minorHAnsi"/>
                <w:color w:val="000000"/>
              </w:rPr>
              <w:t>podjetí,  ocelová</w:t>
            </w:r>
            <w:proofErr w:type="gramEnd"/>
          </w:p>
        </w:tc>
        <w:tc>
          <w:tcPr>
            <w:tcW w:w="2581" w:type="dxa"/>
            <w:vAlign w:val="center"/>
          </w:tcPr>
          <w:p w14:paraId="736397A8" w14:textId="11DA6CC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4EBE0875" w14:textId="030A7DF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91EEFCA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10BA4D66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 xml:space="preserve">Zábrana proti podjetí boční mezi nápravami </w:t>
            </w:r>
          </w:p>
        </w:tc>
        <w:tc>
          <w:tcPr>
            <w:tcW w:w="2581" w:type="dxa"/>
            <w:vAlign w:val="center"/>
          </w:tcPr>
          <w:p w14:paraId="5638094F" w14:textId="038C949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ECA11F0" w14:textId="449032E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BD6AB4D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62E1FCC9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Lapače nečistot v blatníku</w:t>
            </w:r>
          </w:p>
        </w:tc>
        <w:tc>
          <w:tcPr>
            <w:tcW w:w="2581" w:type="dxa"/>
            <w:vAlign w:val="center"/>
          </w:tcPr>
          <w:p w14:paraId="12AB9426" w14:textId="432E485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B5F2336" w14:textId="6AFD48D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AF0DA87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4A7FC3D7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Kontrola zapnutí bezpečnostních pásů</w:t>
            </w:r>
          </w:p>
        </w:tc>
        <w:tc>
          <w:tcPr>
            <w:tcW w:w="2581" w:type="dxa"/>
            <w:vAlign w:val="center"/>
          </w:tcPr>
          <w:p w14:paraId="2288F16A" w14:textId="4982870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AA22EF8" w14:textId="11DF71A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0F1D9BE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44FC3F64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Okna elektricky ovládaná, na obou stranách</w:t>
            </w:r>
          </w:p>
        </w:tc>
        <w:tc>
          <w:tcPr>
            <w:tcW w:w="2581" w:type="dxa"/>
            <w:vAlign w:val="center"/>
          </w:tcPr>
          <w:p w14:paraId="1C18AAB5" w14:textId="2F8323E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959B140" w14:textId="4418446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F19FBD9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593AFA4E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Koberečky gumové</w:t>
            </w:r>
          </w:p>
        </w:tc>
        <w:tc>
          <w:tcPr>
            <w:tcW w:w="2581" w:type="dxa"/>
            <w:vAlign w:val="center"/>
          </w:tcPr>
          <w:p w14:paraId="46A16997" w14:textId="5504771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95C9056" w14:textId="7205CFE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07AF0F9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12DF8E0C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Odkládací prostor nad čelním sklem, 1 přihrádka</w:t>
            </w:r>
          </w:p>
        </w:tc>
        <w:tc>
          <w:tcPr>
            <w:tcW w:w="2581" w:type="dxa"/>
            <w:vAlign w:val="center"/>
          </w:tcPr>
          <w:p w14:paraId="25593083" w14:textId="275A372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9A6D65F" w14:textId="6404D31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C4D4122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477B60F7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Střešní poklop/střešní větrací klapka</w:t>
            </w:r>
          </w:p>
        </w:tc>
        <w:tc>
          <w:tcPr>
            <w:tcW w:w="2581" w:type="dxa"/>
            <w:vAlign w:val="center"/>
          </w:tcPr>
          <w:p w14:paraId="6343BBC5" w14:textId="4B01AB2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8875ED1" w14:textId="2823DA6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26207BE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7AC87A95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5F26">
              <w:rPr>
                <w:rFonts w:asciiTheme="minorHAnsi" w:hAnsiTheme="minorHAnsi" w:cstheme="minorHAnsi"/>
                <w:color w:val="000000"/>
              </w:rPr>
              <w:t>Akumulátory zakrytované</w:t>
            </w:r>
          </w:p>
        </w:tc>
        <w:tc>
          <w:tcPr>
            <w:tcW w:w="2581" w:type="dxa"/>
            <w:vAlign w:val="center"/>
          </w:tcPr>
          <w:p w14:paraId="7813A009" w14:textId="1A10D46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3EF677E" w14:textId="027F47B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F4743B7" w14:textId="77777777" w:rsidTr="00991D91">
        <w:trPr>
          <w:trHeight w:val="194"/>
          <w:jc w:val="center"/>
        </w:trPr>
        <w:tc>
          <w:tcPr>
            <w:tcW w:w="5245" w:type="dxa"/>
            <w:vAlign w:val="center"/>
          </w:tcPr>
          <w:p w14:paraId="75CFDBFC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Alternátor 28 V / 100 A</w:t>
            </w:r>
          </w:p>
        </w:tc>
        <w:tc>
          <w:tcPr>
            <w:tcW w:w="2581" w:type="dxa"/>
            <w:vAlign w:val="center"/>
          </w:tcPr>
          <w:p w14:paraId="42375C31" w14:textId="12B18BA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0D89133" w14:textId="67EFE3B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F195D67" w14:textId="77777777" w:rsidTr="00991D91">
        <w:trPr>
          <w:jc w:val="center"/>
        </w:trPr>
        <w:tc>
          <w:tcPr>
            <w:tcW w:w="5245" w:type="dxa"/>
            <w:vAlign w:val="center"/>
          </w:tcPr>
          <w:p w14:paraId="1BFDBCCB" w14:textId="551C919A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Rozhraní pro přenos dat FMS 2.0 </w:t>
            </w:r>
          </w:p>
        </w:tc>
        <w:tc>
          <w:tcPr>
            <w:tcW w:w="2581" w:type="dxa"/>
            <w:vAlign w:val="center"/>
          </w:tcPr>
          <w:p w14:paraId="70406E37" w14:textId="404822E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2D13634" w14:textId="78FFDD5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5AA95BF" w14:textId="77777777" w:rsidTr="00991D91">
        <w:trPr>
          <w:jc w:val="center"/>
        </w:trPr>
        <w:tc>
          <w:tcPr>
            <w:tcW w:w="5245" w:type="dxa"/>
            <w:vAlign w:val="center"/>
          </w:tcPr>
          <w:p w14:paraId="6B2123A3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Kabelové dálkové ovládán vzduchového odpružení</w:t>
            </w:r>
          </w:p>
        </w:tc>
        <w:tc>
          <w:tcPr>
            <w:tcW w:w="2581" w:type="dxa"/>
            <w:vAlign w:val="center"/>
          </w:tcPr>
          <w:p w14:paraId="716121A4" w14:textId="2A707E9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654937B" w14:textId="0ADA443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8EB1E2A" w14:textId="77777777" w:rsidTr="00991D91">
        <w:trPr>
          <w:jc w:val="center"/>
        </w:trPr>
        <w:tc>
          <w:tcPr>
            <w:tcW w:w="5245" w:type="dxa"/>
            <w:vAlign w:val="center"/>
          </w:tcPr>
          <w:p w14:paraId="5C3FA5D7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USB </w:t>
            </w:r>
            <w:proofErr w:type="spellStart"/>
            <w:r w:rsidRPr="00465F26">
              <w:rPr>
                <w:rFonts w:asciiTheme="minorHAnsi" w:hAnsiTheme="minorHAnsi" w:cstheme="minorHAnsi"/>
              </w:rPr>
              <w:t>connection</w:t>
            </w:r>
            <w:proofErr w:type="spellEnd"/>
          </w:p>
        </w:tc>
        <w:tc>
          <w:tcPr>
            <w:tcW w:w="2581" w:type="dxa"/>
            <w:vAlign w:val="center"/>
          </w:tcPr>
          <w:p w14:paraId="10CA00B3" w14:textId="38B646C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0899378" w14:textId="7278D3D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53D6D3E" w14:textId="77777777" w:rsidTr="00991D91">
        <w:trPr>
          <w:jc w:val="center"/>
        </w:trPr>
        <w:tc>
          <w:tcPr>
            <w:tcW w:w="5245" w:type="dxa"/>
            <w:vAlign w:val="center"/>
          </w:tcPr>
          <w:p w14:paraId="5EF0F43E" w14:textId="47B8745A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Čelní zrcátko, vyhřívané</w:t>
            </w:r>
          </w:p>
        </w:tc>
        <w:tc>
          <w:tcPr>
            <w:tcW w:w="2581" w:type="dxa"/>
            <w:vAlign w:val="center"/>
          </w:tcPr>
          <w:p w14:paraId="5CD6D732" w14:textId="43C6B9F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90A8FDA" w14:textId="2064C13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5F5D360" w14:textId="77777777" w:rsidTr="00991D91">
        <w:trPr>
          <w:jc w:val="center"/>
        </w:trPr>
        <w:tc>
          <w:tcPr>
            <w:tcW w:w="5245" w:type="dxa"/>
            <w:vAlign w:val="center"/>
          </w:tcPr>
          <w:p w14:paraId="0094D592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Zpětná zrcátka, elektricky ovládaná</w:t>
            </w:r>
          </w:p>
        </w:tc>
        <w:tc>
          <w:tcPr>
            <w:tcW w:w="2581" w:type="dxa"/>
            <w:vAlign w:val="center"/>
          </w:tcPr>
          <w:p w14:paraId="68D1E0AF" w14:textId="0A548EC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6A57E94" w14:textId="5455459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AFB4EA8" w14:textId="77777777" w:rsidTr="00991D91">
        <w:trPr>
          <w:jc w:val="center"/>
        </w:trPr>
        <w:tc>
          <w:tcPr>
            <w:tcW w:w="5245" w:type="dxa"/>
            <w:vAlign w:val="center"/>
          </w:tcPr>
          <w:p w14:paraId="62BADB05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Vstup do kabiny řidiče, dvoustupňový</w:t>
            </w:r>
          </w:p>
        </w:tc>
        <w:tc>
          <w:tcPr>
            <w:tcW w:w="2581" w:type="dxa"/>
            <w:vAlign w:val="center"/>
          </w:tcPr>
          <w:p w14:paraId="35714428" w14:textId="68F5C88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550773D" w14:textId="665C10F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6EFF96A" w14:textId="77777777" w:rsidTr="00991D91">
        <w:trPr>
          <w:jc w:val="center"/>
        </w:trPr>
        <w:tc>
          <w:tcPr>
            <w:tcW w:w="5245" w:type="dxa"/>
            <w:vAlign w:val="center"/>
          </w:tcPr>
          <w:p w14:paraId="6605414B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2 klíče s dálkovým ovladačem</w:t>
            </w:r>
          </w:p>
        </w:tc>
        <w:tc>
          <w:tcPr>
            <w:tcW w:w="2581" w:type="dxa"/>
            <w:vAlign w:val="center"/>
          </w:tcPr>
          <w:p w14:paraId="72A6D846" w14:textId="381A95E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5C3E334" w14:textId="7504B74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6A4C03D" w14:textId="77777777" w:rsidTr="00991D91">
        <w:trPr>
          <w:jc w:val="center"/>
        </w:trPr>
        <w:tc>
          <w:tcPr>
            <w:tcW w:w="5245" w:type="dxa"/>
            <w:vAlign w:val="center"/>
          </w:tcPr>
          <w:p w14:paraId="7F4021D5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Centrální zamykání</w:t>
            </w:r>
          </w:p>
        </w:tc>
        <w:tc>
          <w:tcPr>
            <w:tcW w:w="2581" w:type="dxa"/>
            <w:vAlign w:val="center"/>
          </w:tcPr>
          <w:p w14:paraId="5A5EEFC6" w14:textId="6EF63F0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7216177" w14:textId="50F7811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DA8209C" w14:textId="77777777" w:rsidTr="00991D91">
        <w:trPr>
          <w:jc w:val="center"/>
        </w:trPr>
        <w:tc>
          <w:tcPr>
            <w:tcW w:w="5245" w:type="dxa"/>
            <w:vAlign w:val="center"/>
          </w:tcPr>
          <w:p w14:paraId="196FABDF" w14:textId="5B4DD293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Řazení automatizované </w:t>
            </w:r>
          </w:p>
        </w:tc>
        <w:tc>
          <w:tcPr>
            <w:tcW w:w="2581" w:type="dxa"/>
            <w:vAlign w:val="center"/>
          </w:tcPr>
          <w:p w14:paraId="6C2136F7" w14:textId="77DC9D2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146A155" w14:textId="42215EC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351A427" w14:textId="77777777" w:rsidTr="00991D91">
        <w:trPr>
          <w:jc w:val="center"/>
        </w:trPr>
        <w:tc>
          <w:tcPr>
            <w:tcW w:w="5245" w:type="dxa"/>
            <w:vAlign w:val="center"/>
          </w:tcPr>
          <w:p w14:paraId="04364A43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65F26">
              <w:rPr>
                <w:rFonts w:asciiTheme="minorHAnsi" w:hAnsiTheme="minorHAnsi" w:cstheme="minorHAnsi"/>
              </w:rPr>
              <w:t>Dig</w:t>
            </w:r>
            <w:proofErr w:type="spellEnd"/>
            <w:r w:rsidRPr="00465F2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65F26">
              <w:rPr>
                <w:rFonts w:asciiTheme="minorHAnsi" w:hAnsiTheme="minorHAnsi" w:cstheme="minorHAnsi"/>
              </w:rPr>
              <w:t>tachograph</w:t>
            </w:r>
            <w:proofErr w:type="spellEnd"/>
            <w:r w:rsidRPr="00465F26">
              <w:rPr>
                <w:rFonts w:asciiTheme="minorHAnsi" w:hAnsiTheme="minorHAnsi" w:cstheme="minorHAnsi"/>
              </w:rPr>
              <w:t xml:space="preserve">, 2nd gen., </w:t>
            </w:r>
            <w:proofErr w:type="spellStart"/>
            <w:r w:rsidRPr="00465F26">
              <w:rPr>
                <w:rFonts w:asciiTheme="minorHAnsi" w:hAnsiTheme="minorHAnsi" w:cstheme="minorHAnsi"/>
              </w:rPr>
              <w:t>version</w:t>
            </w:r>
            <w:proofErr w:type="spellEnd"/>
            <w:r w:rsidRPr="00465F26">
              <w:rPr>
                <w:rFonts w:asciiTheme="minorHAnsi" w:hAnsiTheme="minorHAnsi" w:cstheme="minorHAnsi"/>
              </w:rPr>
              <w:t xml:space="preserve"> 2, ADR</w:t>
            </w:r>
          </w:p>
        </w:tc>
        <w:tc>
          <w:tcPr>
            <w:tcW w:w="2581" w:type="dxa"/>
            <w:vAlign w:val="center"/>
          </w:tcPr>
          <w:p w14:paraId="31CB8FEF" w14:textId="658692A6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95D8203" w14:textId="153E9E7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0F552EA" w14:textId="77777777" w:rsidTr="00991D91">
        <w:trPr>
          <w:jc w:val="center"/>
        </w:trPr>
        <w:tc>
          <w:tcPr>
            <w:tcW w:w="5245" w:type="dxa"/>
            <w:vAlign w:val="center"/>
          </w:tcPr>
          <w:p w14:paraId="2E1337B2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Měření zatížení na nápravách se zobrazením na FSS</w:t>
            </w:r>
          </w:p>
        </w:tc>
        <w:tc>
          <w:tcPr>
            <w:tcW w:w="2581" w:type="dxa"/>
            <w:vAlign w:val="center"/>
          </w:tcPr>
          <w:p w14:paraId="324C851A" w14:textId="76B4D94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C9AFD54" w14:textId="1E51F35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6706520" w14:textId="77777777" w:rsidTr="00991D91">
        <w:trPr>
          <w:jc w:val="center"/>
        </w:trPr>
        <w:tc>
          <w:tcPr>
            <w:tcW w:w="5245" w:type="dxa"/>
            <w:vAlign w:val="center"/>
          </w:tcPr>
          <w:p w14:paraId="7E7A94D9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Rádio s USB portem a Bluetooth</w:t>
            </w:r>
          </w:p>
        </w:tc>
        <w:tc>
          <w:tcPr>
            <w:tcW w:w="2581" w:type="dxa"/>
            <w:vAlign w:val="center"/>
          </w:tcPr>
          <w:p w14:paraId="3FAD51BA" w14:textId="13002CA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7252103" w14:textId="48F19F6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1297AD1" w14:textId="77777777" w:rsidTr="00991D91">
        <w:trPr>
          <w:jc w:val="center"/>
        </w:trPr>
        <w:tc>
          <w:tcPr>
            <w:tcW w:w="5245" w:type="dxa"/>
            <w:vAlign w:val="center"/>
          </w:tcPr>
          <w:p w14:paraId="00E47257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Zpětná kamera</w:t>
            </w:r>
          </w:p>
        </w:tc>
        <w:tc>
          <w:tcPr>
            <w:tcW w:w="2581" w:type="dxa"/>
            <w:vAlign w:val="center"/>
          </w:tcPr>
          <w:p w14:paraId="570334CB" w14:textId="08BD841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10D2AA3" w14:textId="787D3F3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6C1FD2B" w14:textId="77777777" w:rsidTr="00991D91">
        <w:trPr>
          <w:jc w:val="center"/>
        </w:trPr>
        <w:tc>
          <w:tcPr>
            <w:tcW w:w="5245" w:type="dxa"/>
            <w:vAlign w:val="center"/>
          </w:tcPr>
          <w:p w14:paraId="0F598855" w14:textId="34C73619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Plastová nádrž vlevo na naftu</w:t>
            </w:r>
          </w:p>
        </w:tc>
        <w:tc>
          <w:tcPr>
            <w:tcW w:w="2581" w:type="dxa"/>
            <w:vAlign w:val="center"/>
          </w:tcPr>
          <w:p w14:paraId="78CFE7A3" w14:textId="3637A8D6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Min 120 l</w:t>
            </w:r>
          </w:p>
        </w:tc>
        <w:tc>
          <w:tcPr>
            <w:tcW w:w="2659" w:type="dxa"/>
          </w:tcPr>
          <w:p w14:paraId="5AF65259" w14:textId="77EEB9B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4FAE761" w14:textId="77777777" w:rsidTr="00991D91">
        <w:trPr>
          <w:jc w:val="center"/>
        </w:trPr>
        <w:tc>
          <w:tcPr>
            <w:tcW w:w="5245" w:type="dxa"/>
            <w:vAlign w:val="center"/>
          </w:tcPr>
          <w:p w14:paraId="4B1A367C" w14:textId="51E23681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Nádrž na </w:t>
            </w:r>
            <w:proofErr w:type="spellStart"/>
            <w:r w:rsidRPr="00465F26">
              <w:rPr>
                <w:rFonts w:asciiTheme="minorHAnsi" w:hAnsiTheme="minorHAnsi" w:cstheme="minorHAnsi"/>
              </w:rPr>
              <w:t>AdBlue</w:t>
            </w:r>
            <w:proofErr w:type="spellEnd"/>
            <w:r w:rsidRPr="00465F26">
              <w:rPr>
                <w:rFonts w:asciiTheme="minorHAnsi" w:hAnsiTheme="minorHAnsi" w:cstheme="minorHAnsi"/>
              </w:rPr>
              <w:t xml:space="preserve">, </w:t>
            </w:r>
          </w:p>
        </w:tc>
        <w:tc>
          <w:tcPr>
            <w:tcW w:w="2581" w:type="dxa"/>
            <w:vAlign w:val="center"/>
          </w:tcPr>
          <w:p w14:paraId="47A9010C" w14:textId="44C365D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Min 20 l</w:t>
            </w:r>
          </w:p>
        </w:tc>
        <w:tc>
          <w:tcPr>
            <w:tcW w:w="2659" w:type="dxa"/>
          </w:tcPr>
          <w:p w14:paraId="399A0692" w14:textId="1C572C7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4EE2203" w14:textId="77777777" w:rsidTr="00991D91">
        <w:trPr>
          <w:jc w:val="center"/>
        </w:trPr>
        <w:tc>
          <w:tcPr>
            <w:tcW w:w="5245" w:type="dxa"/>
            <w:vAlign w:val="center"/>
          </w:tcPr>
          <w:p w14:paraId="088B5400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Uzávěr nádrže uzamykatelný</w:t>
            </w:r>
          </w:p>
        </w:tc>
        <w:tc>
          <w:tcPr>
            <w:tcW w:w="2581" w:type="dxa"/>
            <w:vAlign w:val="center"/>
          </w:tcPr>
          <w:p w14:paraId="64223CB8" w14:textId="5042685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0804BF1" w14:textId="5752D296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24C1DF8" w14:textId="77777777" w:rsidTr="00991D91">
        <w:trPr>
          <w:jc w:val="center"/>
        </w:trPr>
        <w:tc>
          <w:tcPr>
            <w:tcW w:w="5245" w:type="dxa"/>
            <w:vAlign w:val="center"/>
          </w:tcPr>
          <w:p w14:paraId="5E9B8F2D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LED světlomety pro denní svícení</w:t>
            </w:r>
          </w:p>
        </w:tc>
        <w:tc>
          <w:tcPr>
            <w:tcW w:w="2581" w:type="dxa"/>
            <w:vAlign w:val="center"/>
          </w:tcPr>
          <w:p w14:paraId="10D09322" w14:textId="1EA89E6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CA93467" w14:textId="1F65A52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45EE409" w14:textId="77777777" w:rsidTr="00991D91">
        <w:trPr>
          <w:jc w:val="center"/>
        </w:trPr>
        <w:tc>
          <w:tcPr>
            <w:tcW w:w="5245" w:type="dxa"/>
            <w:vAlign w:val="center"/>
          </w:tcPr>
          <w:p w14:paraId="6D26A907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Světlomety mlhové vpředu</w:t>
            </w:r>
          </w:p>
        </w:tc>
        <w:tc>
          <w:tcPr>
            <w:tcW w:w="2581" w:type="dxa"/>
            <w:vAlign w:val="center"/>
          </w:tcPr>
          <w:p w14:paraId="7F2F6E25" w14:textId="45D0B67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9A18457" w14:textId="197D88C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B3E66C3" w14:textId="77777777" w:rsidTr="00991D91">
        <w:trPr>
          <w:jc w:val="center"/>
        </w:trPr>
        <w:tc>
          <w:tcPr>
            <w:tcW w:w="5245" w:type="dxa"/>
            <w:vAlign w:val="center"/>
          </w:tcPr>
          <w:p w14:paraId="675EEC5B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Motorová brzda, zvýšený výkon</w:t>
            </w:r>
          </w:p>
        </w:tc>
        <w:tc>
          <w:tcPr>
            <w:tcW w:w="2581" w:type="dxa"/>
            <w:vAlign w:val="center"/>
          </w:tcPr>
          <w:p w14:paraId="3F9E5D03" w14:textId="72F5F60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96322E4" w14:textId="7FF542A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5114129" w14:textId="77777777" w:rsidTr="00991D91">
        <w:trPr>
          <w:jc w:val="center"/>
        </w:trPr>
        <w:tc>
          <w:tcPr>
            <w:tcW w:w="5245" w:type="dxa"/>
            <w:vAlign w:val="center"/>
          </w:tcPr>
          <w:p w14:paraId="13F909D4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Kontrola tlaku v pneumatikách</w:t>
            </w:r>
          </w:p>
        </w:tc>
        <w:tc>
          <w:tcPr>
            <w:tcW w:w="2581" w:type="dxa"/>
            <w:vAlign w:val="center"/>
          </w:tcPr>
          <w:p w14:paraId="53FACC54" w14:textId="60EB9CB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77D82D6" w14:textId="7F0B3DB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5C89F36" w14:textId="77777777" w:rsidTr="00991D91">
        <w:trPr>
          <w:jc w:val="center"/>
        </w:trPr>
        <w:tc>
          <w:tcPr>
            <w:tcW w:w="5245" w:type="dxa"/>
            <w:vAlign w:val="center"/>
          </w:tcPr>
          <w:p w14:paraId="01FD6737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Omezovač rychlosti 90 km/h (ECE)</w:t>
            </w:r>
          </w:p>
        </w:tc>
        <w:tc>
          <w:tcPr>
            <w:tcW w:w="2581" w:type="dxa"/>
            <w:vAlign w:val="center"/>
          </w:tcPr>
          <w:p w14:paraId="716D47A0" w14:textId="49E716C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861AA22" w14:textId="6D4B53B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0639262" w14:textId="77777777" w:rsidTr="00991D91">
        <w:trPr>
          <w:jc w:val="center"/>
        </w:trPr>
        <w:tc>
          <w:tcPr>
            <w:tcW w:w="5245" w:type="dxa"/>
            <w:vAlign w:val="center"/>
          </w:tcPr>
          <w:p w14:paraId="1C90B1B0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Sedadlo řidiče odpružené, komfortní</w:t>
            </w:r>
          </w:p>
        </w:tc>
        <w:tc>
          <w:tcPr>
            <w:tcW w:w="2581" w:type="dxa"/>
            <w:vAlign w:val="center"/>
          </w:tcPr>
          <w:p w14:paraId="75FD62F5" w14:textId="4161C06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4CA4FC9" w14:textId="7DD89E2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7BDF7CB" w14:textId="77777777" w:rsidTr="00991D91">
        <w:trPr>
          <w:jc w:val="center"/>
        </w:trPr>
        <w:tc>
          <w:tcPr>
            <w:tcW w:w="5245" w:type="dxa"/>
            <w:vAlign w:val="center"/>
          </w:tcPr>
          <w:p w14:paraId="76F39490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Loketní opěrky oboustranně na sedadle řidiče</w:t>
            </w:r>
          </w:p>
        </w:tc>
        <w:tc>
          <w:tcPr>
            <w:tcW w:w="2581" w:type="dxa"/>
            <w:vAlign w:val="center"/>
          </w:tcPr>
          <w:p w14:paraId="799745C8" w14:textId="5E1E659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B5CF208" w14:textId="7A37266F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CDD60F2" w14:textId="77777777" w:rsidTr="00991D91">
        <w:trPr>
          <w:jc w:val="center"/>
        </w:trPr>
        <w:tc>
          <w:tcPr>
            <w:tcW w:w="5245" w:type="dxa"/>
            <w:vAlign w:val="center"/>
          </w:tcPr>
          <w:p w14:paraId="4DD80D3F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Potah sedadla řidiče, velurový</w:t>
            </w:r>
          </w:p>
        </w:tc>
        <w:tc>
          <w:tcPr>
            <w:tcW w:w="2581" w:type="dxa"/>
            <w:vAlign w:val="center"/>
          </w:tcPr>
          <w:p w14:paraId="7481164E" w14:textId="4F2D151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741A82C" w14:textId="30CA776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0715A74" w14:textId="77777777" w:rsidTr="00991D91">
        <w:trPr>
          <w:jc w:val="center"/>
        </w:trPr>
        <w:tc>
          <w:tcPr>
            <w:tcW w:w="5245" w:type="dxa"/>
            <w:vAlign w:val="center"/>
          </w:tcPr>
          <w:p w14:paraId="63DD1042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Potah sedadla spolujezdce, velurový</w:t>
            </w:r>
          </w:p>
        </w:tc>
        <w:tc>
          <w:tcPr>
            <w:tcW w:w="2581" w:type="dxa"/>
            <w:vAlign w:val="center"/>
          </w:tcPr>
          <w:p w14:paraId="32C5A6D8" w14:textId="0F8F2A7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39E7167" w14:textId="625430E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2FF653E" w14:textId="77777777" w:rsidTr="00991D91">
        <w:trPr>
          <w:jc w:val="center"/>
        </w:trPr>
        <w:tc>
          <w:tcPr>
            <w:tcW w:w="5245" w:type="dxa"/>
            <w:vAlign w:val="center"/>
          </w:tcPr>
          <w:p w14:paraId="27A7EC68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Klimatizace</w:t>
            </w:r>
          </w:p>
        </w:tc>
        <w:tc>
          <w:tcPr>
            <w:tcW w:w="2581" w:type="dxa"/>
            <w:vAlign w:val="center"/>
          </w:tcPr>
          <w:p w14:paraId="70252A92" w14:textId="025DBF0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CDF063E" w14:textId="52E47FA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1EACC8A" w14:textId="77777777" w:rsidTr="00991D91">
        <w:trPr>
          <w:jc w:val="center"/>
        </w:trPr>
        <w:tc>
          <w:tcPr>
            <w:tcW w:w="5245" w:type="dxa"/>
            <w:vAlign w:val="center"/>
          </w:tcPr>
          <w:p w14:paraId="4ADBEADE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Akumulátory 2 x 12 V / 165 </w:t>
            </w:r>
            <w:proofErr w:type="spellStart"/>
            <w:r w:rsidRPr="00465F26">
              <w:rPr>
                <w:rFonts w:asciiTheme="minorHAnsi" w:hAnsiTheme="minorHAnsi" w:cstheme="minorHAnsi"/>
              </w:rPr>
              <w:t>Ah</w:t>
            </w:r>
            <w:proofErr w:type="spellEnd"/>
            <w:r w:rsidRPr="00465F26">
              <w:rPr>
                <w:rFonts w:asciiTheme="minorHAnsi" w:hAnsiTheme="minorHAnsi" w:cstheme="minorHAnsi"/>
              </w:rPr>
              <w:t>, bezúdržbové</w:t>
            </w:r>
          </w:p>
        </w:tc>
        <w:tc>
          <w:tcPr>
            <w:tcW w:w="2581" w:type="dxa"/>
            <w:vAlign w:val="center"/>
          </w:tcPr>
          <w:p w14:paraId="71CE1D7D" w14:textId="61770DB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B4E3242" w14:textId="230322C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24E6D04" w14:textId="77777777" w:rsidTr="00991D91">
        <w:trPr>
          <w:jc w:val="center"/>
        </w:trPr>
        <w:tc>
          <w:tcPr>
            <w:tcW w:w="5245" w:type="dxa"/>
            <w:vAlign w:val="center"/>
          </w:tcPr>
          <w:p w14:paraId="37B5BDAC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Zásuvka v kabině 12 V/15 A, </w:t>
            </w:r>
            <w:proofErr w:type="spellStart"/>
            <w:r w:rsidRPr="00465F26">
              <w:rPr>
                <w:rFonts w:asciiTheme="minorHAnsi" w:hAnsiTheme="minorHAnsi" w:cstheme="minorHAnsi"/>
              </w:rPr>
              <w:t>přídav</w:t>
            </w:r>
            <w:proofErr w:type="spellEnd"/>
            <w:r w:rsidRPr="00465F26">
              <w:rPr>
                <w:rFonts w:asciiTheme="minorHAnsi" w:hAnsiTheme="minorHAnsi" w:cstheme="minorHAnsi"/>
              </w:rPr>
              <w:t>., na pal. desce</w:t>
            </w:r>
          </w:p>
        </w:tc>
        <w:tc>
          <w:tcPr>
            <w:tcW w:w="2581" w:type="dxa"/>
            <w:vAlign w:val="center"/>
          </w:tcPr>
          <w:p w14:paraId="523A4CC5" w14:textId="2F55337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1A000E1" w14:textId="4A5A341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8F12875" w14:textId="77777777" w:rsidTr="00991D91">
        <w:trPr>
          <w:jc w:val="center"/>
        </w:trPr>
        <w:tc>
          <w:tcPr>
            <w:tcW w:w="5245" w:type="dxa"/>
            <w:vAlign w:val="center"/>
          </w:tcPr>
          <w:p w14:paraId="65B8EB8C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Zásuvka v kabině 24 V/15 A, příd., na palub. desce</w:t>
            </w:r>
          </w:p>
        </w:tc>
        <w:tc>
          <w:tcPr>
            <w:tcW w:w="2581" w:type="dxa"/>
            <w:vAlign w:val="center"/>
          </w:tcPr>
          <w:p w14:paraId="02314370" w14:textId="72A3555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6F4D08B" w14:textId="018C28C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82B5369" w14:textId="77777777" w:rsidTr="00991D91">
        <w:trPr>
          <w:jc w:val="center"/>
        </w:trPr>
        <w:tc>
          <w:tcPr>
            <w:tcW w:w="5245" w:type="dxa"/>
            <w:vAlign w:val="center"/>
          </w:tcPr>
          <w:p w14:paraId="06A9F7AF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Akustická výstraha při couvání</w:t>
            </w:r>
          </w:p>
        </w:tc>
        <w:tc>
          <w:tcPr>
            <w:tcW w:w="2581" w:type="dxa"/>
            <w:vAlign w:val="center"/>
          </w:tcPr>
          <w:p w14:paraId="418FAC9F" w14:textId="7F0E860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FDE2482" w14:textId="7904068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A17CAF0" w14:textId="77777777" w:rsidTr="00991D91">
        <w:trPr>
          <w:jc w:val="center"/>
        </w:trPr>
        <w:tc>
          <w:tcPr>
            <w:tcW w:w="5245" w:type="dxa"/>
            <w:vAlign w:val="center"/>
          </w:tcPr>
          <w:p w14:paraId="412BC839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Zadní stěna kabiny s okny</w:t>
            </w:r>
          </w:p>
        </w:tc>
        <w:tc>
          <w:tcPr>
            <w:tcW w:w="2581" w:type="dxa"/>
            <w:vAlign w:val="center"/>
          </w:tcPr>
          <w:p w14:paraId="47AD0DD2" w14:textId="6B39CCF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4F80655" w14:textId="2A7BF69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707C48C" w14:textId="77777777" w:rsidTr="00991D91">
        <w:trPr>
          <w:jc w:val="center"/>
        </w:trPr>
        <w:tc>
          <w:tcPr>
            <w:tcW w:w="5245" w:type="dxa"/>
            <w:vAlign w:val="center"/>
          </w:tcPr>
          <w:p w14:paraId="0DD12DC9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Sluneční clona vnější</w:t>
            </w:r>
          </w:p>
        </w:tc>
        <w:tc>
          <w:tcPr>
            <w:tcW w:w="2581" w:type="dxa"/>
            <w:vAlign w:val="center"/>
          </w:tcPr>
          <w:p w14:paraId="2CD62E45" w14:textId="2379A9C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FB9D406" w14:textId="70AEBF4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70F3D71" w14:textId="77777777" w:rsidTr="00991D91">
        <w:trPr>
          <w:jc w:val="center"/>
        </w:trPr>
        <w:tc>
          <w:tcPr>
            <w:tcW w:w="5245" w:type="dxa"/>
            <w:vAlign w:val="center"/>
          </w:tcPr>
          <w:p w14:paraId="500BE495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Elektroinstalace pro vysílačku, 12 V DIN slot</w:t>
            </w:r>
          </w:p>
        </w:tc>
        <w:tc>
          <w:tcPr>
            <w:tcW w:w="2581" w:type="dxa"/>
            <w:vAlign w:val="center"/>
          </w:tcPr>
          <w:p w14:paraId="734D0B08" w14:textId="0D73F79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DAD291D" w14:textId="7AEC5C15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C85B3B9" w14:textId="77777777" w:rsidTr="00991D91">
        <w:trPr>
          <w:jc w:val="center"/>
        </w:trPr>
        <w:tc>
          <w:tcPr>
            <w:tcW w:w="5245" w:type="dxa"/>
            <w:vAlign w:val="center"/>
          </w:tcPr>
          <w:p w14:paraId="0EB4CDED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Předehřívání paliva</w:t>
            </w:r>
          </w:p>
        </w:tc>
        <w:tc>
          <w:tcPr>
            <w:tcW w:w="2581" w:type="dxa"/>
            <w:vAlign w:val="center"/>
          </w:tcPr>
          <w:p w14:paraId="494CC793" w14:textId="34EF093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1914160" w14:textId="58957D7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E092606" w14:textId="77777777" w:rsidTr="00991D91">
        <w:trPr>
          <w:jc w:val="center"/>
        </w:trPr>
        <w:tc>
          <w:tcPr>
            <w:tcW w:w="5245" w:type="dxa"/>
            <w:vAlign w:val="center"/>
          </w:tcPr>
          <w:p w14:paraId="104CB4B9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 xml:space="preserve">Vedlejší pohon </w:t>
            </w:r>
            <w:proofErr w:type="gramStart"/>
            <w:r w:rsidRPr="00465F26">
              <w:rPr>
                <w:rFonts w:asciiTheme="minorHAnsi" w:hAnsiTheme="minorHAnsi" w:cstheme="minorHAnsi"/>
              </w:rPr>
              <w:t>60-2c</w:t>
            </w:r>
            <w:proofErr w:type="gramEnd"/>
            <w:r w:rsidRPr="00465F26">
              <w:rPr>
                <w:rFonts w:asciiTheme="minorHAnsi" w:hAnsiTheme="minorHAnsi" w:cstheme="minorHAnsi"/>
              </w:rPr>
              <w:t>, DIN, nízké otáčky</w:t>
            </w:r>
          </w:p>
        </w:tc>
        <w:tc>
          <w:tcPr>
            <w:tcW w:w="2581" w:type="dxa"/>
            <w:vAlign w:val="center"/>
          </w:tcPr>
          <w:p w14:paraId="69BDE1FD" w14:textId="5141724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4939D5F" w14:textId="79FA8D4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78EFD04" w14:textId="77777777" w:rsidTr="00991D91">
        <w:trPr>
          <w:jc w:val="center"/>
        </w:trPr>
        <w:tc>
          <w:tcPr>
            <w:tcW w:w="5245" w:type="dxa"/>
            <w:vAlign w:val="center"/>
          </w:tcPr>
          <w:p w14:paraId="600465DB" w14:textId="1CAC1EEA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Tažné zařízení, koule ISO 50</w:t>
            </w:r>
          </w:p>
        </w:tc>
        <w:tc>
          <w:tcPr>
            <w:tcW w:w="2581" w:type="dxa"/>
            <w:vAlign w:val="center"/>
          </w:tcPr>
          <w:p w14:paraId="23C46CCF" w14:textId="56C8D0F9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418F0A68" w14:textId="1C0BABB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1F11D909" w14:textId="77777777" w:rsidTr="00991D91">
        <w:trPr>
          <w:jc w:val="center"/>
        </w:trPr>
        <w:tc>
          <w:tcPr>
            <w:tcW w:w="5245" w:type="dxa"/>
            <w:vAlign w:val="center"/>
          </w:tcPr>
          <w:p w14:paraId="0C25CB54" w14:textId="6FB88C0B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Závěs pro vlek + vzduch a elektrika</w:t>
            </w:r>
          </w:p>
        </w:tc>
        <w:tc>
          <w:tcPr>
            <w:tcW w:w="2581" w:type="dxa"/>
            <w:vAlign w:val="center"/>
          </w:tcPr>
          <w:p w14:paraId="20F5FD88" w14:textId="3E963DB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80BFDBC" w14:textId="06C7AFA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B5F2718" w14:textId="77777777" w:rsidTr="00991D91">
        <w:trPr>
          <w:jc w:val="center"/>
        </w:trPr>
        <w:tc>
          <w:tcPr>
            <w:tcW w:w="5245" w:type="dxa"/>
            <w:vAlign w:val="center"/>
          </w:tcPr>
          <w:p w14:paraId="20F829EF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Úložný prostor na rámu uzamykatelný</w:t>
            </w:r>
          </w:p>
        </w:tc>
        <w:tc>
          <w:tcPr>
            <w:tcW w:w="2581" w:type="dxa"/>
            <w:vAlign w:val="center"/>
          </w:tcPr>
          <w:p w14:paraId="6B6D864B" w14:textId="7105C47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3C5EE98" w14:textId="35AA4C2C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71133E9" w14:textId="77777777" w:rsidTr="00991D91">
        <w:trPr>
          <w:jc w:val="center"/>
        </w:trPr>
        <w:tc>
          <w:tcPr>
            <w:tcW w:w="5245" w:type="dxa"/>
            <w:vAlign w:val="center"/>
          </w:tcPr>
          <w:p w14:paraId="4C6B9072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Hadice pro huštění pneumatik</w:t>
            </w:r>
          </w:p>
        </w:tc>
        <w:tc>
          <w:tcPr>
            <w:tcW w:w="2581" w:type="dxa"/>
            <w:vAlign w:val="center"/>
          </w:tcPr>
          <w:p w14:paraId="55913F41" w14:textId="054FB5B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40347249" w14:textId="6138F7C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32C0598" w14:textId="77777777" w:rsidTr="00991D91">
        <w:trPr>
          <w:jc w:val="center"/>
        </w:trPr>
        <w:tc>
          <w:tcPr>
            <w:tcW w:w="5245" w:type="dxa"/>
            <w:vAlign w:val="center"/>
          </w:tcPr>
          <w:p w14:paraId="2A013FDF" w14:textId="7777777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Vedlejší pohon, jednoduchý</w:t>
            </w:r>
          </w:p>
        </w:tc>
        <w:tc>
          <w:tcPr>
            <w:tcW w:w="2581" w:type="dxa"/>
            <w:vAlign w:val="center"/>
          </w:tcPr>
          <w:p w14:paraId="0CFC19C5" w14:textId="5DFA2FD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E75402E" w14:textId="61870F5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DAF664A" w14:textId="77777777" w:rsidTr="00991D91">
        <w:trPr>
          <w:jc w:val="center"/>
        </w:trPr>
        <w:tc>
          <w:tcPr>
            <w:tcW w:w="5245" w:type="dxa"/>
            <w:vAlign w:val="center"/>
          </w:tcPr>
          <w:p w14:paraId="2683BD6A" w14:textId="1DEB878F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Dosedací výška kontejneru od země</w:t>
            </w:r>
          </w:p>
        </w:tc>
        <w:tc>
          <w:tcPr>
            <w:tcW w:w="2581" w:type="dxa"/>
            <w:vAlign w:val="center"/>
          </w:tcPr>
          <w:p w14:paraId="27064CFF" w14:textId="1F00F7AB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Max. 1200 mm</w:t>
            </w:r>
          </w:p>
        </w:tc>
        <w:tc>
          <w:tcPr>
            <w:tcW w:w="2659" w:type="dxa"/>
          </w:tcPr>
          <w:p w14:paraId="37C4A309" w14:textId="156492B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</w:tbl>
    <w:p w14:paraId="4D77C3B4" w14:textId="77777777" w:rsidR="002702B9" w:rsidRPr="00465F26" w:rsidRDefault="002702B9" w:rsidP="002702B9">
      <w:pPr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81"/>
        <w:gridCol w:w="2659"/>
      </w:tblGrid>
      <w:tr w:rsidR="00D27EF9" w:rsidRPr="00465F26" w14:paraId="1BB93AFE" w14:textId="77777777" w:rsidTr="00991D91">
        <w:trPr>
          <w:trHeight w:val="352"/>
          <w:jc w:val="center"/>
        </w:trPr>
        <w:tc>
          <w:tcPr>
            <w:tcW w:w="10485" w:type="dxa"/>
            <w:gridSpan w:val="3"/>
            <w:vAlign w:val="center"/>
          </w:tcPr>
          <w:p w14:paraId="386FC486" w14:textId="77777777" w:rsidR="00D27EF9" w:rsidRPr="00465F26" w:rsidRDefault="00D27EF9" w:rsidP="00991D91">
            <w:pPr>
              <w:jc w:val="left"/>
              <w:rPr>
                <w:rFonts w:asciiTheme="minorHAnsi" w:hAnsiTheme="minorHAnsi" w:cstheme="minorHAnsi"/>
                <w:b/>
                <w:lang w:eastAsia="ar-SA"/>
              </w:rPr>
            </w:pPr>
            <w:r w:rsidRPr="00465F26">
              <w:rPr>
                <w:rFonts w:asciiTheme="minorHAnsi" w:hAnsiTheme="minorHAnsi" w:cstheme="minorHAnsi"/>
                <w:b/>
                <w:lang w:eastAsia="ar-SA"/>
              </w:rPr>
              <w:t>Technický popis nosiče kontejnerů</w:t>
            </w:r>
          </w:p>
          <w:p w14:paraId="28DF5B2B" w14:textId="6BB40BCC" w:rsidR="00D27EF9" w:rsidRPr="00465F26" w:rsidRDefault="00D27EF9" w:rsidP="00991D91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Nosič kontejnerů pro přepravu a sklápění vzad vanového kontejneru, vč. překládání na přívěs.</w:t>
            </w:r>
          </w:p>
        </w:tc>
      </w:tr>
      <w:tr w:rsidR="00465F26" w:rsidRPr="00465F26" w14:paraId="0FEB4C0F" w14:textId="77777777" w:rsidTr="00CF70F6">
        <w:trPr>
          <w:jc w:val="center"/>
        </w:trPr>
        <w:tc>
          <w:tcPr>
            <w:tcW w:w="5245" w:type="dxa"/>
            <w:vAlign w:val="center"/>
          </w:tcPr>
          <w:p w14:paraId="2C18E8DC" w14:textId="7F33058F" w:rsidR="00465F26" w:rsidRPr="00465F26" w:rsidRDefault="00AD5DA4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Teleskopický nosič kontejnerů pro kontejneru délky 2800–4000 mm</w:t>
            </w:r>
          </w:p>
        </w:tc>
        <w:tc>
          <w:tcPr>
            <w:tcW w:w="2581" w:type="dxa"/>
            <w:vAlign w:val="center"/>
          </w:tcPr>
          <w:p w14:paraId="52A9F771" w14:textId="268D98D7" w:rsidR="00465F26" w:rsidRPr="00465F26" w:rsidRDefault="00AD5DA4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D869ABE" w14:textId="6F857E5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2EF735B0" w14:textId="77777777" w:rsidTr="00CF70F6">
        <w:trPr>
          <w:jc w:val="center"/>
        </w:trPr>
        <w:tc>
          <w:tcPr>
            <w:tcW w:w="5245" w:type="dxa"/>
            <w:vAlign w:val="center"/>
          </w:tcPr>
          <w:p w14:paraId="0893A271" w14:textId="0A11A963" w:rsidR="00465F26" w:rsidRPr="00465F26" w:rsidRDefault="00AD5DA4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Kapacita zdvihu 10 000 kg</w:t>
            </w:r>
          </w:p>
        </w:tc>
        <w:tc>
          <w:tcPr>
            <w:tcW w:w="2581" w:type="dxa"/>
            <w:vAlign w:val="center"/>
          </w:tcPr>
          <w:p w14:paraId="22CB879E" w14:textId="70F39DFF" w:rsidR="00465F26" w:rsidRPr="00465F26" w:rsidRDefault="00AD5DA4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</w:t>
            </w:r>
          </w:p>
        </w:tc>
        <w:tc>
          <w:tcPr>
            <w:tcW w:w="2659" w:type="dxa"/>
          </w:tcPr>
          <w:p w14:paraId="751E8592" w14:textId="6F4CD1E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76F7067" w14:textId="77777777" w:rsidTr="00CF70F6">
        <w:trPr>
          <w:jc w:val="center"/>
        </w:trPr>
        <w:tc>
          <w:tcPr>
            <w:tcW w:w="5245" w:type="dxa"/>
            <w:vAlign w:val="center"/>
          </w:tcPr>
          <w:p w14:paraId="1B7D5CF0" w14:textId="26C8E0B3" w:rsidR="00465F26" w:rsidRPr="00465F26" w:rsidRDefault="00AD5DA4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háku 1000 mm s gravitační západkou</w:t>
            </w:r>
          </w:p>
        </w:tc>
        <w:tc>
          <w:tcPr>
            <w:tcW w:w="2581" w:type="dxa"/>
            <w:vAlign w:val="center"/>
          </w:tcPr>
          <w:p w14:paraId="33632713" w14:textId="147666FE" w:rsidR="00465F26" w:rsidRPr="00465F26" w:rsidRDefault="00AD5DA4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DDECD1B" w14:textId="711D8652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92014AE" w14:textId="77777777" w:rsidTr="00CF70F6">
        <w:trPr>
          <w:jc w:val="center"/>
        </w:trPr>
        <w:tc>
          <w:tcPr>
            <w:tcW w:w="5245" w:type="dxa"/>
            <w:vAlign w:val="center"/>
          </w:tcPr>
          <w:p w14:paraId="51181B57" w14:textId="0F21EFCA" w:rsidR="00465F26" w:rsidRPr="00465F26" w:rsidRDefault="00AD5DA4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Vnější rozteč podélníků 1060 mm</w:t>
            </w:r>
          </w:p>
        </w:tc>
        <w:tc>
          <w:tcPr>
            <w:tcW w:w="2581" w:type="dxa"/>
            <w:vAlign w:val="center"/>
          </w:tcPr>
          <w:p w14:paraId="24DDBA77" w14:textId="1B7B5EF6" w:rsidR="00465F26" w:rsidRPr="00465F26" w:rsidRDefault="00AD5DA4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947233F" w14:textId="14B6FE4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698FD3B" w14:textId="77777777" w:rsidTr="00CF70F6">
        <w:trPr>
          <w:jc w:val="center"/>
        </w:trPr>
        <w:tc>
          <w:tcPr>
            <w:tcW w:w="5245" w:type="dxa"/>
            <w:vAlign w:val="center"/>
          </w:tcPr>
          <w:p w14:paraId="5462FBDF" w14:textId="48CCA603" w:rsidR="00465F26" w:rsidRPr="00465F26" w:rsidRDefault="00320A3A" w:rsidP="00840A7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40A7C" w:rsidRPr="00840A7C">
              <w:rPr>
                <w:rFonts w:asciiTheme="minorHAnsi" w:hAnsiTheme="minorHAnsi" w:cstheme="minorHAnsi"/>
              </w:rPr>
              <w:t xml:space="preserve">osuv sloupu </w:t>
            </w:r>
            <w:r w:rsidR="00840A7C" w:rsidRPr="00840A7C">
              <w:rPr>
                <w:rFonts w:asciiTheme="minorHAnsi" w:hAnsiTheme="minorHAnsi" w:cstheme="minorHAnsi"/>
              </w:rPr>
              <w:t>háku – teleskop</w:t>
            </w:r>
            <w:r w:rsidR="00840A7C" w:rsidRPr="00840A7C">
              <w:rPr>
                <w:rFonts w:asciiTheme="minorHAnsi" w:hAnsiTheme="minorHAnsi" w:cstheme="minorHAnsi"/>
              </w:rPr>
              <w:t xml:space="preserve"> </w:t>
            </w:r>
            <w:r w:rsidR="00840A7C" w:rsidRPr="00840A7C">
              <w:rPr>
                <w:rFonts w:asciiTheme="minorHAnsi" w:hAnsiTheme="minorHAnsi" w:cstheme="minorHAnsi"/>
              </w:rPr>
              <w:t>700 mm</w:t>
            </w:r>
          </w:p>
        </w:tc>
        <w:tc>
          <w:tcPr>
            <w:tcW w:w="2581" w:type="dxa"/>
            <w:vAlign w:val="center"/>
          </w:tcPr>
          <w:p w14:paraId="74657D5D" w14:textId="18C17DDE" w:rsidR="00465F26" w:rsidRPr="00465F26" w:rsidRDefault="00840A7C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</w:t>
            </w:r>
          </w:p>
        </w:tc>
        <w:tc>
          <w:tcPr>
            <w:tcW w:w="2659" w:type="dxa"/>
          </w:tcPr>
          <w:p w14:paraId="74875371" w14:textId="4B46122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CE66912" w14:textId="77777777" w:rsidTr="00CF70F6">
        <w:trPr>
          <w:jc w:val="center"/>
        </w:trPr>
        <w:tc>
          <w:tcPr>
            <w:tcW w:w="5245" w:type="dxa"/>
            <w:vAlign w:val="center"/>
          </w:tcPr>
          <w:p w14:paraId="5E06F5EC" w14:textId="4A2A99D3" w:rsidR="00840A7C" w:rsidRPr="00840A7C" w:rsidRDefault="00840A7C" w:rsidP="00840A7C">
            <w:pPr>
              <w:jc w:val="left"/>
              <w:rPr>
                <w:rFonts w:asciiTheme="minorHAnsi" w:hAnsiTheme="minorHAnsi" w:cstheme="minorHAnsi"/>
              </w:rPr>
            </w:pPr>
            <w:r w:rsidRPr="00840A7C">
              <w:rPr>
                <w:rFonts w:asciiTheme="minorHAnsi" w:hAnsiTheme="minorHAnsi" w:cstheme="minorHAnsi"/>
              </w:rPr>
              <w:t xml:space="preserve">Zadní otočný bod (převis nosiče kontejnerů) </w:t>
            </w:r>
            <w:r w:rsidRPr="00840A7C">
              <w:rPr>
                <w:rFonts w:asciiTheme="minorHAnsi" w:hAnsiTheme="minorHAnsi" w:cstheme="minorHAnsi"/>
              </w:rPr>
              <w:t>nesmí</w:t>
            </w:r>
            <w:r w:rsidRPr="00840A7C">
              <w:rPr>
                <w:rFonts w:asciiTheme="minorHAnsi" w:hAnsiTheme="minorHAnsi" w:cstheme="minorHAnsi"/>
              </w:rPr>
              <w:t xml:space="preserve"> přesáhnout </w:t>
            </w:r>
            <w:r w:rsidRPr="00840A7C">
              <w:rPr>
                <w:rFonts w:asciiTheme="minorHAnsi" w:hAnsiTheme="minorHAnsi" w:cstheme="minorHAnsi"/>
              </w:rPr>
              <w:t>1200 mm</w:t>
            </w:r>
            <w:r w:rsidRPr="00840A7C">
              <w:rPr>
                <w:rFonts w:asciiTheme="minorHAnsi" w:hAnsiTheme="minorHAnsi" w:cstheme="minorHAnsi"/>
              </w:rPr>
              <w:t xml:space="preserve"> od osy zadní nápravy</w:t>
            </w:r>
          </w:p>
          <w:p w14:paraId="4FDF20A1" w14:textId="44B31267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3DF391F0" w14:textId="4B37C5A6" w:rsidR="00465F26" w:rsidRPr="00465F26" w:rsidRDefault="00840A7C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443268AC" w14:textId="5A3367F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C5EDDEE" w14:textId="77777777" w:rsidTr="00CF70F6">
        <w:trPr>
          <w:jc w:val="center"/>
        </w:trPr>
        <w:tc>
          <w:tcPr>
            <w:tcW w:w="5245" w:type="dxa"/>
            <w:vAlign w:val="center"/>
          </w:tcPr>
          <w:p w14:paraId="314BC62F" w14:textId="6AD19D2F" w:rsidR="00840A7C" w:rsidRPr="00840A7C" w:rsidRDefault="00840A7C" w:rsidP="00840A7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840A7C">
              <w:rPr>
                <w:rFonts w:asciiTheme="minorHAnsi" w:hAnsiTheme="minorHAnsi" w:cstheme="minorHAnsi"/>
              </w:rPr>
              <w:t>osedací plochy s kluznou deskou s možností jednoduché výměny po opotřebení provozem</w:t>
            </w:r>
          </w:p>
          <w:p w14:paraId="01D11A79" w14:textId="37789AC8" w:rsidR="00465F26" w:rsidRPr="00465F26" w:rsidRDefault="00465F26" w:rsidP="00465F2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DF13E97" w14:textId="70199BFA" w:rsidR="00465F26" w:rsidRPr="00465F26" w:rsidRDefault="00840A7C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AFB0E42" w14:textId="01293E7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B7B5BC5" w14:textId="77777777" w:rsidTr="00CF70F6">
        <w:trPr>
          <w:jc w:val="center"/>
        </w:trPr>
        <w:tc>
          <w:tcPr>
            <w:tcW w:w="5245" w:type="dxa"/>
            <w:vAlign w:val="center"/>
          </w:tcPr>
          <w:p w14:paraId="05C72B4C" w14:textId="0B02E5B0" w:rsidR="00465F26" w:rsidRPr="00465F26" w:rsidRDefault="00840A7C" w:rsidP="00840A7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840A7C">
              <w:rPr>
                <w:rFonts w:asciiTheme="minorHAnsi" w:hAnsiTheme="minorHAnsi" w:cstheme="minorHAnsi"/>
              </w:rPr>
              <w:t>osedací plochy na rámu mechanismu 4x s kluznou deskou, 2x s odvalovací rolnou</w:t>
            </w:r>
          </w:p>
        </w:tc>
        <w:tc>
          <w:tcPr>
            <w:tcW w:w="2581" w:type="dxa"/>
            <w:vAlign w:val="center"/>
          </w:tcPr>
          <w:p w14:paraId="44D4AF7E" w14:textId="2BB262D9" w:rsidR="00465F26" w:rsidRPr="00465F26" w:rsidRDefault="00840A7C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E5D470C" w14:textId="264EF24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29E133B" w14:textId="77777777" w:rsidTr="00CF70F6">
        <w:trPr>
          <w:jc w:val="center"/>
        </w:trPr>
        <w:tc>
          <w:tcPr>
            <w:tcW w:w="5245" w:type="dxa"/>
            <w:vAlign w:val="center"/>
          </w:tcPr>
          <w:p w14:paraId="3D1D6AB1" w14:textId="093248FD" w:rsidR="00465F26" w:rsidRPr="00465F26" w:rsidRDefault="00840A7C" w:rsidP="00840A7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840A7C">
              <w:rPr>
                <w:rFonts w:asciiTheme="minorHAnsi" w:hAnsiTheme="minorHAnsi" w:cstheme="minorHAnsi"/>
              </w:rPr>
              <w:t>lavní montážní rám mechanismu z profilu „JACKEL"</w:t>
            </w:r>
          </w:p>
        </w:tc>
        <w:tc>
          <w:tcPr>
            <w:tcW w:w="2581" w:type="dxa"/>
            <w:vAlign w:val="center"/>
          </w:tcPr>
          <w:p w14:paraId="2C92DC99" w14:textId="0AD455C6" w:rsidR="00465F26" w:rsidRPr="00465F26" w:rsidRDefault="00840A7C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9259A53" w14:textId="3DB0DEA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2C34BA9A" w14:textId="77777777" w:rsidTr="00CF70F6">
        <w:trPr>
          <w:jc w:val="center"/>
        </w:trPr>
        <w:tc>
          <w:tcPr>
            <w:tcW w:w="5245" w:type="dxa"/>
            <w:vAlign w:val="center"/>
          </w:tcPr>
          <w:p w14:paraId="5B573A53" w14:textId="6926C04A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840A7C">
              <w:rPr>
                <w:rFonts w:asciiTheme="minorHAnsi" w:hAnsiTheme="minorHAnsi" w:cstheme="minorHAnsi"/>
              </w:rPr>
              <w:t>ydraulická nádrž o min. objemu 60L vč. zpětného filtru (montáž za kabinu)</w:t>
            </w:r>
          </w:p>
        </w:tc>
        <w:tc>
          <w:tcPr>
            <w:tcW w:w="2581" w:type="dxa"/>
            <w:vAlign w:val="center"/>
          </w:tcPr>
          <w:p w14:paraId="3C657684" w14:textId="5964CC6A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B80832B" w14:textId="3318748F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752A2A22" w14:textId="77777777" w:rsidTr="00CF70F6">
        <w:trPr>
          <w:jc w:val="center"/>
        </w:trPr>
        <w:tc>
          <w:tcPr>
            <w:tcW w:w="5245" w:type="dxa"/>
            <w:vAlign w:val="center"/>
          </w:tcPr>
          <w:p w14:paraId="7F082E27" w14:textId="6E287E09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840A7C">
              <w:rPr>
                <w:rFonts w:asciiTheme="minorHAnsi" w:hAnsiTheme="minorHAnsi" w:cstheme="minorHAnsi"/>
              </w:rPr>
              <w:t>lokování mylné operace obsluhy v kabině řidiče</w:t>
            </w:r>
          </w:p>
          <w:p w14:paraId="41E30897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3DCD69E3" w14:textId="02400710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C640BED" w14:textId="4C3C4E6A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535C890A" w14:textId="77777777" w:rsidTr="00CF70F6">
        <w:trPr>
          <w:jc w:val="center"/>
        </w:trPr>
        <w:tc>
          <w:tcPr>
            <w:tcW w:w="5245" w:type="dxa"/>
            <w:vAlign w:val="center"/>
          </w:tcPr>
          <w:p w14:paraId="037BFE28" w14:textId="6E618C13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840A7C">
              <w:rPr>
                <w:rFonts w:asciiTheme="minorHAnsi" w:hAnsiTheme="minorHAnsi" w:cstheme="minorHAnsi"/>
              </w:rPr>
              <w:t>vládání funkci mechanismu pneumatickým ovladačem z kabiny s hlavní pákou pro sklápění, napájení ovládání jedním centrální vzduchem (jednou vzduchovou hadičkou od rozvodu vzduchu vozidla</w:t>
            </w:r>
          </w:p>
          <w:p w14:paraId="3ED43674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6E39E5AA" w14:textId="0CBB363D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E2CAFAE" w14:textId="409928C0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4E3F2284" w14:textId="77777777" w:rsidTr="00CF70F6">
        <w:trPr>
          <w:jc w:val="center"/>
        </w:trPr>
        <w:tc>
          <w:tcPr>
            <w:tcW w:w="5245" w:type="dxa"/>
            <w:vAlign w:val="center"/>
          </w:tcPr>
          <w:p w14:paraId="055E77E8" w14:textId="1FE8FCFC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840A7C">
              <w:rPr>
                <w:rFonts w:asciiTheme="minorHAnsi" w:hAnsiTheme="minorHAnsi" w:cstheme="minorHAnsi"/>
              </w:rPr>
              <w:t xml:space="preserve">ozvaděč </w:t>
            </w:r>
            <w:proofErr w:type="spellStart"/>
            <w:r w:rsidRPr="00840A7C">
              <w:rPr>
                <w:rFonts w:asciiTheme="minorHAnsi" w:hAnsiTheme="minorHAnsi" w:cstheme="minorHAnsi"/>
              </w:rPr>
              <w:t>hydr</w:t>
            </w:r>
            <w:proofErr w:type="spellEnd"/>
            <w:r w:rsidRPr="00840A7C">
              <w:rPr>
                <w:rFonts w:asciiTheme="minorHAnsi" w:hAnsiTheme="minorHAnsi" w:cstheme="minorHAnsi"/>
              </w:rPr>
              <w:t xml:space="preserve">. 3 sekční pneumaticky ovládaný vč. nouzového ovládání přímo na </w:t>
            </w:r>
            <w:r w:rsidRPr="00840A7C">
              <w:rPr>
                <w:rFonts w:asciiTheme="minorHAnsi" w:hAnsiTheme="minorHAnsi" w:cstheme="minorHAnsi"/>
              </w:rPr>
              <w:t>rozvaděči</w:t>
            </w:r>
            <w:r w:rsidRPr="00840A7C">
              <w:rPr>
                <w:rFonts w:asciiTheme="minorHAnsi" w:hAnsiTheme="minorHAnsi" w:cstheme="minorHAnsi"/>
              </w:rPr>
              <w:t xml:space="preserve"> včetně ovládacích páček</w:t>
            </w:r>
          </w:p>
          <w:p w14:paraId="62361445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FB476A1" w14:textId="7F1E8AD2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937D6FA" w14:textId="4EBD2B56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16D95BEE" w14:textId="77777777" w:rsidTr="00CF70F6">
        <w:trPr>
          <w:jc w:val="center"/>
        </w:trPr>
        <w:tc>
          <w:tcPr>
            <w:tcW w:w="5245" w:type="dxa"/>
            <w:vAlign w:val="center"/>
          </w:tcPr>
          <w:p w14:paraId="5540B1EC" w14:textId="63A354B9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840A7C">
              <w:rPr>
                <w:rFonts w:asciiTheme="minorHAnsi" w:hAnsiTheme="minorHAnsi" w:cstheme="minorHAnsi"/>
              </w:rPr>
              <w:t>ptická signalizace zajištění kontejneru v kabině</w:t>
            </w:r>
          </w:p>
          <w:p w14:paraId="37C02EAE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62CBAAB1" w14:textId="20EF40AE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A602E34" w14:textId="4A345710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2A4493D9" w14:textId="77777777" w:rsidTr="00CF70F6">
        <w:trPr>
          <w:jc w:val="center"/>
        </w:trPr>
        <w:tc>
          <w:tcPr>
            <w:tcW w:w="5245" w:type="dxa"/>
            <w:vAlign w:val="center"/>
          </w:tcPr>
          <w:p w14:paraId="2BB6642F" w14:textId="7AD3BBEA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840A7C">
              <w:rPr>
                <w:rFonts w:asciiTheme="minorHAnsi" w:hAnsiTheme="minorHAnsi" w:cstheme="minorHAnsi"/>
              </w:rPr>
              <w:t xml:space="preserve">ydraulické zajišťování </w:t>
            </w:r>
            <w:proofErr w:type="gramStart"/>
            <w:r w:rsidRPr="00840A7C">
              <w:rPr>
                <w:rFonts w:asciiTheme="minorHAnsi" w:hAnsiTheme="minorHAnsi" w:cstheme="minorHAnsi"/>
              </w:rPr>
              <w:t>kontejneru - Vnitřní</w:t>
            </w:r>
            <w:proofErr w:type="gramEnd"/>
          </w:p>
          <w:p w14:paraId="47ED5037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62B287E" w14:textId="0B872A45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0BD53CB" w14:textId="54FCCBF7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3FB25007" w14:textId="77777777" w:rsidTr="00CF70F6">
        <w:trPr>
          <w:jc w:val="center"/>
        </w:trPr>
        <w:tc>
          <w:tcPr>
            <w:tcW w:w="5245" w:type="dxa"/>
            <w:vAlign w:val="center"/>
          </w:tcPr>
          <w:p w14:paraId="5FE1A862" w14:textId="0BA27C39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840A7C">
              <w:rPr>
                <w:rFonts w:asciiTheme="minorHAnsi" w:hAnsiTheme="minorHAnsi" w:cstheme="minorHAnsi"/>
              </w:rPr>
              <w:t>ožadavek na technické řešení uložení teleskopického sloupu háku v tubusu, 4x kluzný prvek v tubusu a 4x kluzný prvek na teleskopickém sloupu</w:t>
            </w:r>
          </w:p>
          <w:p w14:paraId="431F359F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1F58DC9F" w14:textId="6A2ECCB4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F147AA8" w14:textId="0129A3B1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5C86A60D" w14:textId="77777777" w:rsidTr="00CF70F6">
        <w:trPr>
          <w:jc w:val="center"/>
        </w:trPr>
        <w:tc>
          <w:tcPr>
            <w:tcW w:w="5245" w:type="dxa"/>
            <w:vAlign w:val="center"/>
          </w:tcPr>
          <w:p w14:paraId="2BAC8F0B" w14:textId="05A32949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840A7C">
              <w:rPr>
                <w:rFonts w:asciiTheme="minorHAnsi" w:hAnsiTheme="minorHAnsi" w:cstheme="minorHAnsi"/>
              </w:rPr>
              <w:t xml:space="preserve">eleskopický sloup háku uložený v </w:t>
            </w:r>
            <w:proofErr w:type="gramStart"/>
            <w:r w:rsidRPr="00840A7C">
              <w:rPr>
                <w:rFonts w:asciiTheme="minorHAnsi" w:hAnsiTheme="minorHAnsi" w:cstheme="minorHAnsi"/>
              </w:rPr>
              <w:t>samomazných- bezúdržbových</w:t>
            </w:r>
            <w:proofErr w:type="gramEnd"/>
            <w:r w:rsidRPr="00840A7C">
              <w:rPr>
                <w:rFonts w:asciiTheme="minorHAnsi" w:hAnsiTheme="minorHAnsi" w:cstheme="minorHAnsi"/>
              </w:rPr>
              <w:t xml:space="preserve"> kluzných prvcích v rozích pracovní plochy posuvu teleskopu (z tvrdých plastových </w:t>
            </w:r>
            <w:proofErr w:type="gramStart"/>
            <w:r w:rsidRPr="00840A7C">
              <w:rPr>
                <w:rFonts w:asciiTheme="minorHAnsi" w:hAnsiTheme="minorHAnsi" w:cstheme="minorHAnsi"/>
              </w:rPr>
              <w:t>segmentů -</w:t>
            </w:r>
            <w:proofErr w:type="spellStart"/>
            <w:r w:rsidRPr="00840A7C">
              <w:rPr>
                <w:rFonts w:asciiTheme="minorHAnsi" w:hAnsiTheme="minorHAnsi" w:cstheme="minorHAnsi"/>
              </w:rPr>
              <w:t>ertalon</w:t>
            </w:r>
            <w:proofErr w:type="spellEnd"/>
            <w:proofErr w:type="gramEnd"/>
            <w:r w:rsidRPr="00840A7C">
              <w:rPr>
                <w:rFonts w:asciiTheme="minorHAnsi" w:hAnsiTheme="minorHAnsi" w:cstheme="minorHAnsi"/>
              </w:rPr>
              <w:t>) s možností snadné výměny</w:t>
            </w:r>
          </w:p>
          <w:p w14:paraId="02D860EF" w14:textId="77777777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20B668C" w14:textId="09A351B6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4A69EBC4" w14:textId="3579726D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74FB4DE6" w14:textId="77777777" w:rsidTr="00CF70F6">
        <w:trPr>
          <w:jc w:val="center"/>
        </w:trPr>
        <w:tc>
          <w:tcPr>
            <w:tcW w:w="5245" w:type="dxa"/>
            <w:vAlign w:val="center"/>
          </w:tcPr>
          <w:p w14:paraId="43150C56" w14:textId="6DE12401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 w:rsidRPr="00840A7C">
              <w:rPr>
                <w:rFonts w:asciiTheme="minorHAnsi" w:hAnsiTheme="minorHAnsi" w:cstheme="minorHAnsi"/>
              </w:rPr>
              <w:t xml:space="preserve">hmotnost nosiče kontejneru </w:t>
            </w:r>
            <w:proofErr w:type="gramStart"/>
            <w:r w:rsidRPr="00840A7C">
              <w:rPr>
                <w:rFonts w:asciiTheme="minorHAnsi" w:hAnsiTheme="minorHAnsi" w:cstheme="minorHAnsi"/>
              </w:rPr>
              <w:t>1050</w:t>
            </w:r>
            <w:r>
              <w:rPr>
                <w:rFonts w:asciiTheme="minorHAnsi" w:hAnsiTheme="minorHAnsi" w:cstheme="minorHAnsi"/>
              </w:rPr>
              <w:t>-</w:t>
            </w:r>
            <w:r w:rsidRPr="00840A7C">
              <w:rPr>
                <w:rFonts w:asciiTheme="minorHAnsi" w:hAnsiTheme="minorHAnsi" w:cstheme="minorHAnsi"/>
              </w:rPr>
              <w:t>1120kg</w:t>
            </w:r>
            <w:proofErr w:type="gramEnd"/>
          </w:p>
        </w:tc>
        <w:tc>
          <w:tcPr>
            <w:tcW w:w="2581" w:type="dxa"/>
            <w:vAlign w:val="center"/>
          </w:tcPr>
          <w:p w14:paraId="198718DC" w14:textId="3AFC8254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do</w:t>
            </w:r>
          </w:p>
        </w:tc>
        <w:tc>
          <w:tcPr>
            <w:tcW w:w="2659" w:type="dxa"/>
          </w:tcPr>
          <w:p w14:paraId="6ED17826" w14:textId="0F279120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7F001C1F" w14:textId="77777777" w:rsidTr="00CF70F6">
        <w:trPr>
          <w:jc w:val="center"/>
        </w:trPr>
        <w:tc>
          <w:tcPr>
            <w:tcW w:w="5245" w:type="dxa"/>
            <w:vAlign w:val="center"/>
          </w:tcPr>
          <w:p w14:paraId="018C5BF1" w14:textId="06BBCE2C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Výbava nosiče dle vyhlášky o provozu na pozemních komunikacích</w:t>
            </w:r>
          </w:p>
        </w:tc>
        <w:tc>
          <w:tcPr>
            <w:tcW w:w="2581" w:type="dxa"/>
            <w:vAlign w:val="center"/>
          </w:tcPr>
          <w:p w14:paraId="00AFCEB9" w14:textId="16CEF1A5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739A3C16" w14:textId="53F39829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7736A783" w14:textId="77777777" w:rsidTr="00CF70F6">
        <w:trPr>
          <w:jc w:val="center"/>
        </w:trPr>
        <w:tc>
          <w:tcPr>
            <w:tcW w:w="5245" w:type="dxa"/>
            <w:vAlign w:val="center"/>
          </w:tcPr>
          <w:p w14:paraId="5221FA99" w14:textId="1AA51D35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Schránka na nářadí plastová uzamykatelná 2x</w:t>
            </w:r>
          </w:p>
        </w:tc>
        <w:tc>
          <w:tcPr>
            <w:tcW w:w="2581" w:type="dxa"/>
            <w:vAlign w:val="center"/>
          </w:tcPr>
          <w:p w14:paraId="7C97A3E8" w14:textId="4495FF43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07803CD" w14:textId="43213DA1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36AA0CE3" w14:textId="77777777" w:rsidTr="00CF70F6">
        <w:trPr>
          <w:jc w:val="center"/>
        </w:trPr>
        <w:tc>
          <w:tcPr>
            <w:tcW w:w="5245" w:type="dxa"/>
            <w:vAlign w:val="center"/>
          </w:tcPr>
          <w:p w14:paraId="3F7BA3D0" w14:textId="0735CC91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LED světlo vzadu na kabině</w:t>
            </w:r>
          </w:p>
        </w:tc>
        <w:tc>
          <w:tcPr>
            <w:tcW w:w="2581" w:type="dxa"/>
            <w:vAlign w:val="center"/>
          </w:tcPr>
          <w:p w14:paraId="05483DAE" w14:textId="7E7F0A1A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F72EAE4" w14:textId="6D461011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2232C696" w14:textId="77777777" w:rsidTr="00CF70F6">
        <w:trPr>
          <w:jc w:val="center"/>
        </w:trPr>
        <w:tc>
          <w:tcPr>
            <w:tcW w:w="5245" w:type="dxa"/>
            <w:vAlign w:val="center"/>
          </w:tcPr>
          <w:p w14:paraId="19317335" w14:textId="283CD732" w:rsidR="00830197" w:rsidRPr="00840A7C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Ochranné kryty zadních světel kovové</w:t>
            </w:r>
          </w:p>
        </w:tc>
        <w:tc>
          <w:tcPr>
            <w:tcW w:w="2581" w:type="dxa"/>
            <w:vAlign w:val="center"/>
          </w:tcPr>
          <w:p w14:paraId="191D7E51" w14:textId="44818C11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B839689" w14:textId="33E3606D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</w:tbl>
    <w:p w14:paraId="069BA9A2" w14:textId="77777777" w:rsidR="002702B9" w:rsidRPr="00465F26" w:rsidRDefault="002702B9" w:rsidP="002702B9">
      <w:pPr>
        <w:rPr>
          <w:rFonts w:asciiTheme="minorHAnsi" w:hAnsiTheme="minorHAnsi" w:cstheme="minorHAnsi"/>
        </w:rPr>
      </w:pPr>
    </w:p>
    <w:p w14:paraId="1CC76C24" w14:textId="77777777" w:rsidR="002702B9" w:rsidRPr="00465F26" w:rsidRDefault="002702B9" w:rsidP="002702B9">
      <w:pPr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81"/>
        <w:gridCol w:w="2659"/>
      </w:tblGrid>
      <w:tr w:rsidR="009C2AAA" w:rsidRPr="00465F26" w14:paraId="4D4A15D6" w14:textId="77777777" w:rsidTr="00991D91">
        <w:trPr>
          <w:trHeight w:val="352"/>
          <w:jc w:val="center"/>
        </w:trPr>
        <w:tc>
          <w:tcPr>
            <w:tcW w:w="10485" w:type="dxa"/>
            <w:gridSpan w:val="3"/>
            <w:vAlign w:val="center"/>
          </w:tcPr>
          <w:p w14:paraId="38686043" w14:textId="59FD2503" w:rsidR="009C2AAA" w:rsidRPr="00465F26" w:rsidRDefault="009C2AAA" w:rsidP="00991D91">
            <w:pPr>
              <w:jc w:val="left"/>
              <w:rPr>
                <w:rFonts w:asciiTheme="minorHAnsi" w:hAnsiTheme="minorHAnsi" w:cstheme="minorHAnsi"/>
                <w:b/>
                <w:lang w:eastAsia="ar-SA"/>
              </w:rPr>
            </w:pPr>
            <w:r w:rsidRPr="00465F26">
              <w:rPr>
                <w:rFonts w:asciiTheme="minorHAnsi" w:hAnsiTheme="minorHAnsi" w:cstheme="minorHAnsi"/>
                <w:b/>
                <w:lang w:eastAsia="ar-SA"/>
              </w:rPr>
              <w:t>Technický popis kontejneru</w:t>
            </w:r>
          </w:p>
          <w:p w14:paraId="1741AB01" w14:textId="123D8B02" w:rsidR="009C2AAA" w:rsidRPr="00465F26" w:rsidRDefault="009C2AAA" w:rsidP="00991D91">
            <w:pPr>
              <w:jc w:val="left"/>
              <w:rPr>
                <w:rFonts w:asciiTheme="minorHAnsi" w:hAnsiTheme="minorHAnsi" w:cstheme="minorHAnsi"/>
              </w:rPr>
            </w:pPr>
            <w:r w:rsidRPr="00465F26">
              <w:rPr>
                <w:rFonts w:asciiTheme="minorHAnsi" w:hAnsiTheme="minorHAnsi" w:cstheme="minorHAnsi"/>
              </w:rPr>
              <w:t>Kontejner va</w:t>
            </w:r>
            <w:r w:rsidR="00B70660">
              <w:rPr>
                <w:rFonts w:asciiTheme="minorHAnsi" w:hAnsiTheme="minorHAnsi" w:cstheme="minorHAnsi"/>
              </w:rPr>
              <w:t>nový</w:t>
            </w:r>
          </w:p>
        </w:tc>
      </w:tr>
      <w:tr w:rsidR="00465F26" w:rsidRPr="00465F26" w14:paraId="305C8B07" w14:textId="77777777" w:rsidTr="00465F26">
        <w:trPr>
          <w:jc w:val="center"/>
        </w:trPr>
        <w:tc>
          <w:tcPr>
            <w:tcW w:w="5245" w:type="dxa"/>
            <w:vAlign w:val="center"/>
          </w:tcPr>
          <w:p w14:paraId="2E348FBB" w14:textId="1C47762B" w:rsidR="00465F26" w:rsidRPr="00465F26" w:rsidRDefault="00320A3A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Vnější rozměr D-3850 Š-2350 V1250 mm</w:t>
            </w:r>
          </w:p>
        </w:tc>
        <w:tc>
          <w:tcPr>
            <w:tcW w:w="2581" w:type="dxa"/>
            <w:vAlign w:val="center"/>
          </w:tcPr>
          <w:p w14:paraId="317ABC5F" w14:textId="25B399F7" w:rsidR="00465F26" w:rsidRPr="00465F26" w:rsidRDefault="00320A3A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  <w:vAlign w:val="center"/>
          </w:tcPr>
          <w:p w14:paraId="4C994E45" w14:textId="7D5CED7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3A141B2E" w14:textId="77777777" w:rsidTr="00024659">
        <w:trPr>
          <w:jc w:val="center"/>
        </w:trPr>
        <w:tc>
          <w:tcPr>
            <w:tcW w:w="5245" w:type="dxa"/>
            <w:vAlign w:val="center"/>
          </w:tcPr>
          <w:p w14:paraId="62C59DC6" w14:textId="61EC2CE0" w:rsidR="00465F26" w:rsidRPr="00465F26" w:rsidRDefault="00320A3A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Otevírání zadní vrata dvoudílná </w:t>
            </w:r>
          </w:p>
        </w:tc>
        <w:tc>
          <w:tcPr>
            <w:tcW w:w="2581" w:type="dxa"/>
            <w:vAlign w:val="center"/>
          </w:tcPr>
          <w:p w14:paraId="5242968F" w14:textId="5A0C11D9" w:rsidR="00465F26" w:rsidRPr="00465F26" w:rsidRDefault="00320A3A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F96DFC9" w14:textId="710FF94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474BC70" w14:textId="77777777" w:rsidTr="00024659">
        <w:trPr>
          <w:jc w:val="center"/>
        </w:trPr>
        <w:tc>
          <w:tcPr>
            <w:tcW w:w="5245" w:type="dxa"/>
            <w:vAlign w:val="center"/>
          </w:tcPr>
          <w:p w14:paraId="2837B296" w14:textId="37F3221D" w:rsidR="00465F26" w:rsidRPr="00465F26" w:rsidRDefault="00320A3A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podlahy plech </w:t>
            </w:r>
            <w:proofErr w:type="spellStart"/>
            <w:r>
              <w:rPr>
                <w:rFonts w:asciiTheme="minorHAnsi" w:hAnsiTheme="minorHAnsi" w:cstheme="minorHAnsi"/>
              </w:rPr>
              <w:t>tl</w:t>
            </w:r>
            <w:proofErr w:type="spellEnd"/>
            <w:r>
              <w:rPr>
                <w:rFonts w:asciiTheme="minorHAnsi" w:hAnsiTheme="minorHAnsi" w:cstheme="minorHAnsi"/>
              </w:rPr>
              <w:t>. 5 mm S235 JR</w:t>
            </w:r>
          </w:p>
        </w:tc>
        <w:tc>
          <w:tcPr>
            <w:tcW w:w="2581" w:type="dxa"/>
            <w:vAlign w:val="center"/>
          </w:tcPr>
          <w:p w14:paraId="7BCAE5D4" w14:textId="706D4C3F" w:rsidR="00465F26" w:rsidRPr="00465F26" w:rsidRDefault="00320A3A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1DFDED7" w14:textId="0CD9FD78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62BA675" w14:textId="77777777" w:rsidTr="00024659">
        <w:trPr>
          <w:jc w:val="center"/>
        </w:trPr>
        <w:tc>
          <w:tcPr>
            <w:tcW w:w="5245" w:type="dxa"/>
            <w:vAlign w:val="center"/>
          </w:tcPr>
          <w:p w14:paraId="3B85F406" w14:textId="04A1772D" w:rsidR="00465F26" w:rsidRPr="00465F26" w:rsidRDefault="00320A3A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</w:t>
            </w:r>
            <w:r w:rsidR="000946C6">
              <w:rPr>
                <w:rFonts w:asciiTheme="minorHAnsi" w:hAnsiTheme="minorHAnsi" w:cstheme="minorHAnsi"/>
              </w:rPr>
              <w:t xml:space="preserve">riál stěny plech </w:t>
            </w:r>
            <w:proofErr w:type="spellStart"/>
            <w:r w:rsidR="000946C6">
              <w:rPr>
                <w:rFonts w:asciiTheme="minorHAnsi" w:hAnsiTheme="minorHAnsi" w:cstheme="minorHAnsi"/>
              </w:rPr>
              <w:t>tl</w:t>
            </w:r>
            <w:proofErr w:type="spellEnd"/>
            <w:r w:rsidR="000946C6">
              <w:rPr>
                <w:rFonts w:asciiTheme="minorHAnsi" w:hAnsiTheme="minorHAnsi" w:cstheme="minorHAnsi"/>
              </w:rPr>
              <w:t>. 3 mm S 235 JR</w:t>
            </w:r>
          </w:p>
        </w:tc>
        <w:tc>
          <w:tcPr>
            <w:tcW w:w="2581" w:type="dxa"/>
            <w:vAlign w:val="center"/>
          </w:tcPr>
          <w:p w14:paraId="1CEF4C45" w14:textId="43151FA5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34DAE7D" w14:textId="21DDA9C1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5A479166" w14:textId="77777777" w:rsidTr="00024659">
        <w:trPr>
          <w:jc w:val="center"/>
        </w:trPr>
        <w:tc>
          <w:tcPr>
            <w:tcW w:w="5245" w:type="dxa"/>
            <w:vAlign w:val="center"/>
          </w:tcPr>
          <w:p w14:paraId="4D9466FE" w14:textId="2036F22B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Podací hák – výška 1000mm průměr 40 mm</w:t>
            </w:r>
          </w:p>
        </w:tc>
        <w:tc>
          <w:tcPr>
            <w:tcW w:w="2581" w:type="dxa"/>
            <w:vAlign w:val="center"/>
          </w:tcPr>
          <w:p w14:paraId="5140054D" w14:textId="51839E4E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0182B73" w14:textId="4FC61DB0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6DEF33CD" w14:textId="77777777" w:rsidTr="00024659">
        <w:trPr>
          <w:jc w:val="center"/>
        </w:trPr>
        <w:tc>
          <w:tcPr>
            <w:tcW w:w="5245" w:type="dxa"/>
            <w:vAlign w:val="center"/>
          </w:tcPr>
          <w:p w14:paraId="359C1E59" w14:textId="4803C635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Lyžiny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roztěč</w:t>
            </w:r>
            <w:proofErr w:type="spellEnd"/>
            <w:r>
              <w:rPr>
                <w:rFonts w:asciiTheme="minorHAnsi" w:hAnsiTheme="minorHAnsi" w:cstheme="minorHAnsi"/>
              </w:rPr>
              <w:t xml:space="preserve"> 1060 mm </w:t>
            </w:r>
          </w:p>
        </w:tc>
        <w:tc>
          <w:tcPr>
            <w:tcW w:w="2581" w:type="dxa"/>
            <w:vAlign w:val="center"/>
          </w:tcPr>
          <w:p w14:paraId="41450576" w14:textId="1FF5FB30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0FEF6480" w14:textId="7E6DDB33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F15E2BC" w14:textId="77777777" w:rsidTr="00024659">
        <w:trPr>
          <w:jc w:val="center"/>
        </w:trPr>
        <w:tc>
          <w:tcPr>
            <w:tcW w:w="5245" w:type="dxa"/>
            <w:vAlign w:val="center"/>
          </w:tcPr>
          <w:p w14:paraId="370A166E" w14:textId="1D297797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Dvě ocelové pojezdové rolny s maznicemi</w:t>
            </w:r>
          </w:p>
        </w:tc>
        <w:tc>
          <w:tcPr>
            <w:tcW w:w="2581" w:type="dxa"/>
            <w:vAlign w:val="center"/>
          </w:tcPr>
          <w:p w14:paraId="190B4AF6" w14:textId="497A0A23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1478067" w14:textId="577F33CE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4C252517" w14:textId="77777777" w:rsidTr="00024659">
        <w:trPr>
          <w:jc w:val="center"/>
        </w:trPr>
        <w:tc>
          <w:tcPr>
            <w:tcW w:w="5245" w:type="dxa"/>
            <w:vAlign w:val="center"/>
          </w:tcPr>
          <w:p w14:paraId="149EDCEE" w14:textId="28B5EE8F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Pevné bočnice</w:t>
            </w:r>
          </w:p>
        </w:tc>
        <w:tc>
          <w:tcPr>
            <w:tcW w:w="2581" w:type="dxa"/>
            <w:vAlign w:val="center"/>
          </w:tcPr>
          <w:p w14:paraId="2D8E454B" w14:textId="76495E0E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460515E1" w14:textId="45F33E7A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1A3D03E" w14:textId="77777777" w:rsidTr="00024659">
        <w:trPr>
          <w:jc w:val="center"/>
        </w:trPr>
        <w:tc>
          <w:tcPr>
            <w:tcW w:w="5245" w:type="dxa"/>
            <w:vAlign w:val="center"/>
          </w:tcPr>
          <w:p w14:paraId="3FAF966D" w14:textId="5FB787B0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Nosnost 10000 kg</w:t>
            </w:r>
          </w:p>
        </w:tc>
        <w:tc>
          <w:tcPr>
            <w:tcW w:w="2581" w:type="dxa"/>
            <w:vAlign w:val="center"/>
          </w:tcPr>
          <w:p w14:paraId="4E2AA38C" w14:textId="18B77371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</w:t>
            </w:r>
          </w:p>
        </w:tc>
        <w:tc>
          <w:tcPr>
            <w:tcW w:w="2659" w:type="dxa"/>
          </w:tcPr>
          <w:p w14:paraId="54D1046E" w14:textId="1FB0A397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0D523286" w14:textId="77777777" w:rsidTr="00024659">
        <w:trPr>
          <w:jc w:val="center"/>
        </w:trPr>
        <w:tc>
          <w:tcPr>
            <w:tcW w:w="5245" w:type="dxa"/>
            <w:vAlign w:val="center"/>
          </w:tcPr>
          <w:p w14:paraId="39CE4EAF" w14:textId="50B9EAF9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Háčky pro plachtu nebo síť po celém obvodu</w:t>
            </w:r>
          </w:p>
        </w:tc>
        <w:tc>
          <w:tcPr>
            <w:tcW w:w="2581" w:type="dxa"/>
            <w:vAlign w:val="center"/>
          </w:tcPr>
          <w:p w14:paraId="3AAD6871" w14:textId="5DE5630E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298C7ADD" w14:textId="5680A674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465F26" w:rsidRPr="00465F26" w14:paraId="7974EF04" w14:textId="77777777" w:rsidTr="00024659">
        <w:trPr>
          <w:jc w:val="center"/>
        </w:trPr>
        <w:tc>
          <w:tcPr>
            <w:tcW w:w="5245" w:type="dxa"/>
            <w:vAlign w:val="center"/>
          </w:tcPr>
          <w:p w14:paraId="6D62DF2B" w14:textId="524069D0" w:rsidR="00465F26" w:rsidRPr="00465F26" w:rsidRDefault="000946C6" w:rsidP="00465F2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Zesílené příčky v podlaze pro pojezd techniky</w:t>
            </w:r>
          </w:p>
        </w:tc>
        <w:tc>
          <w:tcPr>
            <w:tcW w:w="2581" w:type="dxa"/>
            <w:vAlign w:val="center"/>
          </w:tcPr>
          <w:p w14:paraId="051877C0" w14:textId="4C0761D1" w:rsidR="00465F26" w:rsidRPr="00465F26" w:rsidRDefault="000946C6" w:rsidP="00465F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16B6AF6F" w14:textId="207E9EBD" w:rsidR="00465F26" w:rsidRPr="00465F26" w:rsidRDefault="00465F26" w:rsidP="00465F2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4F47C0B4" w14:textId="77777777" w:rsidTr="00024659">
        <w:trPr>
          <w:jc w:val="center"/>
        </w:trPr>
        <w:tc>
          <w:tcPr>
            <w:tcW w:w="5245" w:type="dxa"/>
            <w:vAlign w:val="center"/>
          </w:tcPr>
          <w:p w14:paraId="685C7A07" w14:textId="2EF04878" w:rsidR="00830197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Vázací oka v podlaze kontejneru 6x </w:t>
            </w:r>
          </w:p>
        </w:tc>
        <w:tc>
          <w:tcPr>
            <w:tcW w:w="2581" w:type="dxa"/>
            <w:vAlign w:val="center"/>
          </w:tcPr>
          <w:p w14:paraId="3EC24AF7" w14:textId="4E142068" w:rsidR="00830197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EC2B933" w14:textId="2CAE73B5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0B186073" w14:textId="77777777" w:rsidTr="00024659">
        <w:trPr>
          <w:jc w:val="center"/>
        </w:trPr>
        <w:tc>
          <w:tcPr>
            <w:tcW w:w="5245" w:type="dxa"/>
            <w:vAlign w:val="center"/>
          </w:tcPr>
          <w:p w14:paraId="2F470DE9" w14:textId="2FFED83B" w:rsidR="00830197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Vázací oka na přední hraně kontejneru pro uchycení těžké techniky 2x</w:t>
            </w:r>
          </w:p>
        </w:tc>
        <w:tc>
          <w:tcPr>
            <w:tcW w:w="2581" w:type="dxa"/>
            <w:vAlign w:val="center"/>
          </w:tcPr>
          <w:p w14:paraId="53ED6EF2" w14:textId="78E3908B" w:rsidR="00830197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56C628CF" w14:textId="3B99BCB2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3150BF78" w14:textId="77777777" w:rsidTr="00024659">
        <w:trPr>
          <w:jc w:val="center"/>
        </w:trPr>
        <w:tc>
          <w:tcPr>
            <w:tcW w:w="5245" w:type="dxa"/>
            <w:vAlign w:val="center"/>
          </w:tcPr>
          <w:p w14:paraId="18143B7A" w14:textId="061BBD7E" w:rsidR="00830197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Lakování šedá barva </w:t>
            </w:r>
          </w:p>
        </w:tc>
        <w:tc>
          <w:tcPr>
            <w:tcW w:w="2581" w:type="dxa"/>
            <w:vAlign w:val="center"/>
          </w:tcPr>
          <w:p w14:paraId="5B3A85EB" w14:textId="51FD7D29" w:rsidR="00830197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6F3076F6" w14:textId="13E8DF9E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="00830197" w:rsidRPr="00465F26" w14:paraId="646BE548" w14:textId="77777777" w:rsidTr="00024659">
        <w:trPr>
          <w:jc w:val="center"/>
        </w:trPr>
        <w:tc>
          <w:tcPr>
            <w:tcW w:w="5245" w:type="dxa"/>
            <w:vAlign w:val="center"/>
          </w:tcPr>
          <w:p w14:paraId="2A685C99" w14:textId="6E3C5E9A" w:rsidR="00830197" w:rsidRDefault="00830197" w:rsidP="0083019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Technický průkaz/prohlášení o shodě</w:t>
            </w:r>
          </w:p>
        </w:tc>
        <w:tc>
          <w:tcPr>
            <w:tcW w:w="2581" w:type="dxa"/>
            <w:vAlign w:val="center"/>
          </w:tcPr>
          <w:p w14:paraId="00B514DB" w14:textId="0CA24CC0" w:rsidR="00830197" w:rsidRDefault="00830197" w:rsidP="008301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Pevný</w:t>
            </w:r>
          </w:p>
        </w:tc>
        <w:tc>
          <w:tcPr>
            <w:tcW w:w="2659" w:type="dxa"/>
          </w:tcPr>
          <w:p w14:paraId="3DEDBCAC" w14:textId="67D779E7" w:rsidR="00830197" w:rsidRPr="00465F26" w:rsidRDefault="00830197" w:rsidP="0083019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65F26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</w:tbl>
    <w:p w14:paraId="298C7513" w14:textId="77777777" w:rsidR="002702B9" w:rsidRPr="00F77F67" w:rsidRDefault="002702B9" w:rsidP="002702B9"/>
    <w:p w14:paraId="0C742522" w14:textId="77777777" w:rsidR="002702B9" w:rsidRPr="00F77F67" w:rsidRDefault="002702B9" w:rsidP="002702B9"/>
    <w:p w14:paraId="5EC14AEA" w14:textId="77777777" w:rsidR="002702B9" w:rsidRDefault="002702B9" w:rsidP="002702B9"/>
    <w:p w14:paraId="61A583F0" w14:textId="77777777" w:rsidR="00DE14A6" w:rsidRDefault="00DE14A6" w:rsidP="002702B9"/>
    <w:p w14:paraId="3863CA60" w14:textId="77777777" w:rsidR="002702B9" w:rsidRDefault="002702B9" w:rsidP="002702B9"/>
    <w:p w14:paraId="675796C5" w14:textId="77777777" w:rsidR="002702B9" w:rsidRDefault="002702B9" w:rsidP="002702B9"/>
    <w:p w14:paraId="7E2E6D25" w14:textId="77777777" w:rsidR="002702B9" w:rsidRDefault="002702B9" w:rsidP="002702B9"/>
    <w:p w14:paraId="561E17AE" w14:textId="77777777" w:rsidR="002702B9" w:rsidRDefault="002702B9" w:rsidP="002702B9"/>
    <w:p w14:paraId="235E7B87" w14:textId="77777777" w:rsidR="002702B9" w:rsidRDefault="002702B9" w:rsidP="002702B9"/>
    <w:p w14:paraId="327BBD19" w14:textId="77777777" w:rsidR="00547909" w:rsidRDefault="00547909"/>
    <w:sectPr w:rsidR="00547909" w:rsidSect="00B01982">
      <w:headerReference w:type="default" r:id="rId6"/>
      <w:pgSz w:w="11906" w:h="16838"/>
      <w:pgMar w:top="1429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5C8F" w14:textId="77777777" w:rsidR="0082617E" w:rsidRDefault="0082617E">
      <w:r>
        <w:separator/>
      </w:r>
    </w:p>
  </w:endnote>
  <w:endnote w:type="continuationSeparator" w:id="0">
    <w:p w14:paraId="447A3B52" w14:textId="77777777" w:rsidR="0082617E" w:rsidRDefault="008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C000" w14:textId="77777777" w:rsidR="0082617E" w:rsidRDefault="0082617E">
      <w:r>
        <w:separator/>
      </w:r>
    </w:p>
  </w:footnote>
  <w:footnote w:type="continuationSeparator" w:id="0">
    <w:p w14:paraId="14AB1B37" w14:textId="77777777" w:rsidR="0082617E" w:rsidRDefault="0082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B1F9" w14:textId="6433A2E6" w:rsidR="00777155" w:rsidRPr="00465F26" w:rsidRDefault="002702B9" w:rsidP="00465F26">
    <w:pPr>
      <w:pStyle w:val="Zhlav"/>
      <w:jc w:val="left"/>
      <w:rPr>
        <w:rFonts w:asciiTheme="minorHAnsi" w:eastAsia="Arial Unicode MS" w:hAnsiTheme="minorHAnsi" w:cstheme="minorHAnsi"/>
        <w:bCs/>
        <w:sz w:val="22"/>
        <w:szCs w:val="22"/>
      </w:rPr>
    </w:pPr>
    <w:r w:rsidRPr="00465F26">
      <w:rPr>
        <w:rFonts w:asciiTheme="minorHAnsi" w:eastAsia="Arial Unicode MS" w:hAnsiTheme="minorHAnsi" w:cstheme="minorHAnsi"/>
        <w:bCs/>
        <w:sz w:val="22"/>
        <w:szCs w:val="22"/>
      </w:rPr>
      <w:t xml:space="preserve">Příloha č. </w:t>
    </w:r>
    <w:r w:rsidR="00465F26" w:rsidRPr="00465F26">
      <w:rPr>
        <w:rFonts w:asciiTheme="minorHAnsi" w:eastAsia="Arial Unicode MS" w:hAnsiTheme="minorHAnsi" w:cstheme="minorHAnsi"/>
        <w:bCs/>
        <w:sz w:val="22"/>
        <w:szCs w:val="22"/>
      </w:rPr>
      <w:t>1 kupní smlouvy</w:t>
    </w:r>
  </w:p>
  <w:p w14:paraId="277985AF" w14:textId="77777777" w:rsidR="00777155" w:rsidRDefault="00777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B9"/>
    <w:rsid w:val="00025968"/>
    <w:rsid w:val="000946C6"/>
    <w:rsid w:val="000A2F7A"/>
    <w:rsid w:val="000A481F"/>
    <w:rsid w:val="001357FC"/>
    <w:rsid w:val="002702B9"/>
    <w:rsid w:val="00275806"/>
    <w:rsid w:val="0029508A"/>
    <w:rsid w:val="002D7412"/>
    <w:rsid w:val="00320A3A"/>
    <w:rsid w:val="00332498"/>
    <w:rsid w:val="00345EB3"/>
    <w:rsid w:val="0043172D"/>
    <w:rsid w:val="00465F26"/>
    <w:rsid w:val="00547909"/>
    <w:rsid w:val="005D5712"/>
    <w:rsid w:val="00686982"/>
    <w:rsid w:val="006A358E"/>
    <w:rsid w:val="006A5824"/>
    <w:rsid w:val="00777155"/>
    <w:rsid w:val="0082617E"/>
    <w:rsid w:val="00830197"/>
    <w:rsid w:val="00840A7C"/>
    <w:rsid w:val="00884830"/>
    <w:rsid w:val="009C1F68"/>
    <w:rsid w:val="009C2AAA"/>
    <w:rsid w:val="00A26AD4"/>
    <w:rsid w:val="00A859A4"/>
    <w:rsid w:val="00AD5DA4"/>
    <w:rsid w:val="00B01982"/>
    <w:rsid w:val="00B25DBD"/>
    <w:rsid w:val="00B70660"/>
    <w:rsid w:val="00BB57EE"/>
    <w:rsid w:val="00BD1581"/>
    <w:rsid w:val="00C006F3"/>
    <w:rsid w:val="00CA6B6B"/>
    <w:rsid w:val="00D27EF9"/>
    <w:rsid w:val="00D46202"/>
    <w:rsid w:val="00D679B2"/>
    <w:rsid w:val="00DB4F52"/>
    <w:rsid w:val="00DC2016"/>
    <w:rsid w:val="00DE14A6"/>
    <w:rsid w:val="00E16CB8"/>
    <w:rsid w:val="00F77F67"/>
    <w:rsid w:val="00FB26B2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A420"/>
  <w15:chartTrackingRefBased/>
  <w15:docId w15:val="{5DA49880-0B02-4D05-BBD3-08DA8943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2B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02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02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2702B9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pat">
    <w:name w:val="footer"/>
    <w:basedOn w:val="Normln"/>
    <w:link w:val="ZpatChar"/>
    <w:uiPriority w:val="99"/>
    <w:unhideWhenUsed/>
    <w:rsid w:val="00465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40A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1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Dědáček Jakub, Mgr.</dc:creator>
  <cp:keywords/>
  <dc:description/>
  <cp:lastModifiedBy>Autor</cp:lastModifiedBy>
  <cp:revision>7</cp:revision>
  <cp:lastPrinted>2024-04-12T10:19:00Z</cp:lastPrinted>
  <dcterms:created xsi:type="dcterms:W3CDTF">2024-04-17T13:10:00Z</dcterms:created>
  <dcterms:modified xsi:type="dcterms:W3CDTF">2025-06-04T05:50:00Z</dcterms:modified>
</cp:coreProperties>
</file>