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 xml:space="preserve">ená dle </w:t>
      </w:r>
      <w:proofErr w:type="spellStart"/>
      <w:r w:rsidR="00B61553">
        <w:rPr>
          <w:rFonts w:ascii="Calibri" w:hAnsi="Calibri"/>
          <w:sz w:val="22"/>
          <w:szCs w:val="22"/>
        </w:rPr>
        <w:t>ust</w:t>
      </w:r>
      <w:proofErr w:type="spellEnd"/>
      <w:r w:rsidR="00B61553">
        <w:rPr>
          <w:rFonts w:ascii="Calibri" w:hAnsi="Calibri"/>
          <w:sz w:val="22"/>
          <w:szCs w:val="22"/>
        </w:rPr>
        <w:t>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5666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2519839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36C8789" w14:textId="2407F116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</w:p>
    <w:p w14:paraId="459843B3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</w:p>
    <w:p w14:paraId="7D69F4F4" w14:textId="77777777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</w:p>
    <w:p w14:paraId="64E7270E" w14:textId="77777777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2D22C04" w14:textId="77777777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v obchodním rejstříku vedeném u Krajského soudu </w:t>
      </w:r>
      <w:proofErr w:type="gramStart"/>
      <w:r w:rsidR="00A72744" w:rsidRPr="00A94A7A">
        <w:rPr>
          <w:rFonts w:ascii="Calibri" w:hAnsi="Calibri"/>
          <w:sz w:val="22"/>
          <w:szCs w:val="22"/>
        </w:rPr>
        <w:t>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,</w:t>
      </w:r>
      <w:proofErr w:type="gramEnd"/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23EF4675" w14:textId="77777777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oddíl ,</w:t>
      </w:r>
      <w:proofErr w:type="gramEnd"/>
      <w:r>
        <w:rPr>
          <w:rFonts w:ascii="Calibri" w:hAnsi="Calibri"/>
          <w:sz w:val="22"/>
          <w:szCs w:val="22"/>
        </w:rPr>
        <w:t xml:space="preserve"> vložka </w:t>
      </w:r>
    </w:p>
    <w:p w14:paraId="2D6EC867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0E0ADF5A" w14:textId="468DE104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AC34F1">
        <w:rPr>
          <w:rFonts w:ascii="Calibri" w:hAnsi="Calibri"/>
          <w:sz w:val="22"/>
          <w:szCs w:val="22"/>
        </w:rPr>
        <w:t xml:space="preserve"> prodávajícího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C34F1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</w:r>
      <w:r w:rsidRPr="00AC34F1">
        <w:rPr>
          <w:rFonts w:ascii="Calibri" w:hAnsi="Calibri"/>
          <w:b/>
          <w:sz w:val="22"/>
          <w:szCs w:val="22"/>
        </w:rPr>
        <w:t>Brněnské komunikace a.s.</w:t>
      </w:r>
    </w:p>
    <w:p w14:paraId="0C0D5078" w14:textId="77777777" w:rsidR="007E3B2C" w:rsidRPr="00AC34F1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>se sídlem Renneská třída 787/</w:t>
      </w:r>
      <w:proofErr w:type="gramStart"/>
      <w:r w:rsidRPr="00AC34F1">
        <w:rPr>
          <w:rFonts w:ascii="Calibri" w:hAnsi="Calibri"/>
          <w:sz w:val="22"/>
          <w:szCs w:val="22"/>
        </w:rPr>
        <w:t>1a</w:t>
      </w:r>
      <w:proofErr w:type="gramEnd"/>
      <w:r w:rsidRPr="00AC34F1">
        <w:rPr>
          <w:rFonts w:ascii="Calibri" w:hAnsi="Calibri"/>
          <w:sz w:val="22"/>
          <w:szCs w:val="22"/>
        </w:rPr>
        <w:t xml:space="preserve">, 639 00 </w:t>
      </w:r>
      <w:proofErr w:type="gramStart"/>
      <w:r w:rsidRPr="00AC34F1">
        <w:rPr>
          <w:rFonts w:ascii="Calibri" w:hAnsi="Calibri"/>
          <w:sz w:val="22"/>
          <w:szCs w:val="22"/>
        </w:rPr>
        <w:t>Brno</w:t>
      </w:r>
      <w:r w:rsidR="000677DE" w:rsidRPr="00AC34F1">
        <w:rPr>
          <w:rFonts w:ascii="Calibri" w:hAnsi="Calibri"/>
          <w:sz w:val="22"/>
          <w:szCs w:val="22"/>
        </w:rPr>
        <w:t xml:space="preserve"> - </w:t>
      </w:r>
      <w:r w:rsidRPr="00AC34F1">
        <w:rPr>
          <w:rFonts w:ascii="Calibri" w:hAnsi="Calibri"/>
          <w:sz w:val="22"/>
          <w:szCs w:val="22"/>
        </w:rPr>
        <w:t>Štýřice</w:t>
      </w:r>
      <w:proofErr w:type="gramEnd"/>
    </w:p>
    <w:p w14:paraId="75D4D2C6" w14:textId="5FB8A292" w:rsidR="007E3B2C" w:rsidRPr="00AC34F1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>IČ</w:t>
      </w:r>
      <w:r w:rsidR="0095083B" w:rsidRPr="00AC34F1">
        <w:rPr>
          <w:rFonts w:ascii="Calibri" w:hAnsi="Calibri"/>
          <w:sz w:val="22"/>
          <w:szCs w:val="22"/>
        </w:rPr>
        <w:t>O</w:t>
      </w:r>
      <w:r w:rsidRPr="00AC34F1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C34F1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C34F1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C34F1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>účet č.: 382286023/0300</w:t>
      </w:r>
    </w:p>
    <w:p w14:paraId="44A841D5" w14:textId="1002F105" w:rsidR="007E3B2C" w:rsidRPr="00AC34F1" w:rsidRDefault="007E3B2C" w:rsidP="007E3B2C">
      <w:pPr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</w:r>
      <w:r w:rsidRPr="00AC34F1">
        <w:rPr>
          <w:rFonts w:ascii="Calibri" w:hAnsi="Calibri"/>
          <w:sz w:val="22"/>
          <w:szCs w:val="22"/>
        </w:rPr>
        <w:tab/>
        <w:t xml:space="preserve">zapsán dne </w:t>
      </w:r>
      <w:r w:rsidR="00AC34F1" w:rsidRPr="00AC34F1">
        <w:rPr>
          <w:rFonts w:ascii="Calibri" w:hAnsi="Calibri"/>
          <w:sz w:val="22"/>
          <w:szCs w:val="22"/>
        </w:rPr>
        <w:t>0</w:t>
      </w:r>
      <w:r w:rsidRPr="00AC34F1">
        <w:rPr>
          <w:rFonts w:ascii="Calibri" w:hAnsi="Calibri"/>
          <w:sz w:val="22"/>
          <w:szCs w:val="22"/>
        </w:rPr>
        <w:t>1.</w:t>
      </w:r>
      <w:r w:rsidR="00AC34F1" w:rsidRPr="00AC34F1">
        <w:rPr>
          <w:rFonts w:ascii="Calibri" w:hAnsi="Calibri"/>
          <w:sz w:val="22"/>
          <w:szCs w:val="22"/>
        </w:rPr>
        <w:t>0</w:t>
      </w:r>
      <w:r w:rsidRPr="00AC34F1">
        <w:rPr>
          <w:rFonts w:ascii="Calibri" w:hAnsi="Calibri"/>
          <w:sz w:val="22"/>
          <w:szCs w:val="22"/>
        </w:rPr>
        <w:t>1.1995 v obchodním rejstříku u KS v Brně, oddíl B, vložka 1479</w:t>
      </w:r>
    </w:p>
    <w:p w14:paraId="0002BE10" w14:textId="0E7AA7D9" w:rsidR="00C57D55" w:rsidRPr="00AC34F1" w:rsidRDefault="00C57D55" w:rsidP="00C57D55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b/>
          <w:bCs/>
          <w:sz w:val="22"/>
          <w:szCs w:val="22"/>
        </w:rPr>
        <w:tab/>
        <w:t>zastoupen:</w:t>
      </w:r>
      <w:r w:rsidRPr="00AC34F1">
        <w:rPr>
          <w:rFonts w:ascii="Calibri" w:hAnsi="Calibri"/>
          <w:sz w:val="22"/>
          <w:szCs w:val="22"/>
        </w:rPr>
        <w:t xml:space="preserve"> </w:t>
      </w:r>
      <w:r w:rsidRPr="00AC34F1">
        <w:rPr>
          <w:rFonts w:ascii="Calibri" w:hAnsi="Calibri"/>
          <w:sz w:val="22"/>
          <w:szCs w:val="22"/>
        </w:rPr>
        <w:tab/>
        <w:t>Ing. Davidem Grundem, předsedou představenstva,</w:t>
      </w:r>
    </w:p>
    <w:p w14:paraId="044214BA" w14:textId="77777777" w:rsidR="00C57D55" w:rsidRPr="00AC34F1" w:rsidRDefault="00C57D55" w:rsidP="00C57D55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  <w:t xml:space="preserve">                 </w:t>
      </w:r>
      <w:r w:rsidRPr="00AC34F1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7621DDCA" w14:textId="77777777" w:rsidR="00C57D55" w:rsidRPr="00AC34F1" w:rsidRDefault="00C57D55" w:rsidP="00C57D55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</w:r>
      <w:r w:rsidRPr="00AC34F1">
        <w:rPr>
          <w:rFonts w:ascii="Calibri" w:hAnsi="Calibri"/>
          <w:sz w:val="22"/>
          <w:szCs w:val="22"/>
        </w:rPr>
        <w:tab/>
        <w:t>ve věcech běžného plnění dohody:</w:t>
      </w:r>
    </w:p>
    <w:p w14:paraId="0C467B3B" w14:textId="77777777" w:rsidR="00C57D55" w:rsidRPr="00AC34F1" w:rsidRDefault="00C57D55" w:rsidP="00C57D55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  <w:t xml:space="preserve">      </w:t>
      </w:r>
      <w:r w:rsidRPr="00AC34F1">
        <w:rPr>
          <w:rFonts w:ascii="Calibri" w:hAnsi="Calibri"/>
          <w:sz w:val="22"/>
          <w:szCs w:val="22"/>
        </w:rPr>
        <w:tab/>
      </w:r>
      <w:r w:rsidRPr="00AC34F1">
        <w:rPr>
          <w:rFonts w:ascii="Calibri" w:hAnsi="Calibri"/>
          <w:sz w:val="22"/>
          <w:szCs w:val="22"/>
        </w:rPr>
        <w:tab/>
        <w:t xml:space="preserve">       </w:t>
      </w:r>
      <w:r w:rsidRPr="00AC34F1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06F22FB9" w14:textId="77777777" w:rsidR="00C57D55" w:rsidRPr="00AC34F1" w:rsidRDefault="00C57D55" w:rsidP="00C57D55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</w:r>
      <w:r w:rsidRPr="00AC34F1">
        <w:rPr>
          <w:rFonts w:ascii="Calibri" w:hAnsi="Calibri"/>
          <w:sz w:val="22"/>
          <w:szCs w:val="22"/>
        </w:rPr>
        <w:tab/>
        <w:t xml:space="preserve">ve věcech technických: </w:t>
      </w:r>
    </w:p>
    <w:p w14:paraId="141D82E8" w14:textId="77777777" w:rsidR="00C57D55" w:rsidRPr="00AC34F1" w:rsidRDefault="00C57D55" w:rsidP="00C57D55">
      <w:pPr>
        <w:ind w:left="2127" w:firstLine="283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ab/>
        <w:t xml:space="preserve">Ing. Janem </w:t>
      </w:r>
      <w:proofErr w:type="spellStart"/>
      <w:r w:rsidRPr="00AC34F1">
        <w:rPr>
          <w:rFonts w:ascii="Calibri" w:hAnsi="Calibri"/>
          <w:sz w:val="22"/>
          <w:szCs w:val="22"/>
        </w:rPr>
        <w:t>Klištincem</w:t>
      </w:r>
      <w:proofErr w:type="spellEnd"/>
      <w:r w:rsidRPr="00AC34F1">
        <w:rPr>
          <w:rFonts w:ascii="Calibri" w:hAnsi="Calibri"/>
          <w:sz w:val="22"/>
          <w:szCs w:val="22"/>
        </w:rPr>
        <w:t>, provozním ředitelem</w:t>
      </w:r>
    </w:p>
    <w:p w14:paraId="4B33C8AF" w14:textId="77777777" w:rsidR="00C57D55" w:rsidRPr="00AC34F1" w:rsidRDefault="00C57D55" w:rsidP="00C57D55">
      <w:pPr>
        <w:ind w:left="2127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 xml:space="preserve">      </w:t>
      </w:r>
      <w:r w:rsidRPr="00AC34F1">
        <w:rPr>
          <w:rFonts w:ascii="Calibri" w:hAnsi="Calibri"/>
          <w:sz w:val="22"/>
          <w:szCs w:val="22"/>
        </w:rPr>
        <w:tab/>
        <w:t xml:space="preserve">Mgr. Jakubem </w:t>
      </w:r>
      <w:proofErr w:type="spellStart"/>
      <w:r w:rsidRPr="00AC34F1">
        <w:rPr>
          <w:rFonts w:ascii="Calibri" w:hAnsi="Calibri"/>
          <w:sz w:val="22"/>
          <w:szCs w:val="22"/>
        </w:rPr>
        <w:t>Dědáčkem</w:t>
      </w:r>
      <w:proofErr w:type="spellEnd"/>
      <w:r w:rsidRPr="00AC34F1">
        <w:rPr>
          <w:rFonts w:ascii="Calibri" w:hAnsi="Calibri"/>
          <w:sz w:val="22"/>
          <w:szCs w:val="22"/>
        </w:rPr>
        <w:t>, vedoucím střediska mechanizace a dopravy</w:t>
      </w:r>
    </w:p>
    <w:p w14:paraId="1CA6C994" w14:textId="77777777" w:rsidR="00C57D55" w:rsidRPr="00AC34F1" w:rsidRDefault="00C57D55" w:rsidP="00C57D55">
      <w:pPr>
        <w:ind w:left="1416" w:firstLine="2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</w:rPr>
        <w:t xml:space="preserve">středisko 2300 - </w:t>
      </w:r>
      <w:r w:rsidRPr="00AC34F1">
        <w:rPr>
          <w:rFonts w:ascii="Calibri" w:hAnsi="Calibri"/>
          <w:sz w:val="22"/>
          <w:szCs w:val="22"/>
        </w:rPr>
        <w:t>středisko mechanizace a dopravy</w:t>
      </w:r>
    </w:p>
    <w:p w14:paraId="458FEABD" w14:textId="77777777" w:rsidR="00C57D55" w:rsidRPr="00A94A7A" w:rsidRDefault="00C57D55" w:rsidP="00C57D55">
      <w:pPr>
        <w:ind w:left="1416" w:firstLine="2"/>
        <w:rPr>
          <w:rFonts w:ascii="Calibri" w:hAnsi="Calibri"/>
          <w:sz w:val="22"/>
          <w:szCs w:val="22"/>
        </w:rPr>
      </w:pPr>
      <w:r w:rsidRPr="00AC34F1">
        <w:rPr>
          <w:rFonts w:ascii="Calibri" w:hAnsi="Calibri"/>
          <w:sz w:val="22"/>
          <w:szCs w:val="22"/>
        </w:rPr>
        <w:t xml:space="preserve">číslo smlouvy kupujícího:  </w:t>
      </w: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  <w:bookmarkStart w:id="0" w:name="_Ref200697241"/>
    </w:p>
    <w:bookmarkEnd w:id="0"/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353D4192" w14:textId="787861D1" w:rsidR="00C57D55" w:rsidRPr="002251C3" w:rsidRDefault="00C57D55" w:rsidP="00C57D55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2251C3">
        <w:rPr>
          <w:rFonts w:ascii="Calibri" w:hAnsi="Calibri"/>
          <w:sz w:val="22"/>
          <w:szCs w:val="22"/>
        </w:rPr>
        <w:t xml:space="preserve">Předmětem této smlouvy je dodávka </w:t>
      </w:r>
      <w:r w:rsidR="001F6CAC" w:rsidRPr="001F6CAC">
        <w:rPr>
          <w:rFonts w:ascii="Calibri" w:hAnsi="Calibri"/>
          <w:sz w:val="22"/>
          <w:szCs w:val="22"/>
        </w:rPr>
        <w:t xml:space="preserve">nových nepoužitých nákladních vozidel 6x4 s výměnnými nástavbami. </w:t>
      </w:r>
      <w:r w:rsidR="001F6CAC" w:rsidRPr="001F6CAC">
        <w:rPr>
          <w:rFonts w:ascii="Calibri" w:hAnsi="Calibri"/>
          <w:b/>
          <w:bCs/>
          <w:sz w:val="22"/>
          <w:szCs w:val="22"/>
        </w:rPr>
        <w:t>Vozidlo I.</w:t>
      </w:r>
      <w:r w:rsidR="0094209F">
        <w:rPr>
          <w:rFonts w:ascii="Calibri" w:hAnsi="Calibri"/>
          <w:b/>
          <w:bCs/>
          <w:sz w:val="22"/>
          <w:szCs w:val="22"/>
        </w:rPr>
        <w:t xml:space="preserve">, </w:t>
      </w:r>
      <w:r w:rsidR="0094209F">
        <w:rPr>
          <w:rFonts w:ascii="Calibri" w:hAnsi="Calibri"/>
          <w:sz w:val="22"/>
          <w:szCs w:val="22"/>
        </w:rPr>
        <w:t xml:space="preserve">tovární označení </w:t>
      </w:r>
      <w:r w:rsidR="0094209F" w:rsidRPr="00726634">
        <w:rPr>
          <w:rFonts w:ascii="Calibri" w:hAnsi="Calibri"/>
          <w:sz w:val="22"/>
          <w:szCs w:val="22"/>
          <w:highlight w:val="yellow"/>
        </w:rPr>
        <w:t>……………………………...</w:t>
      </w:r>
      <w:r w:rsidR="0094209F">
        <w:rPr>
          <w:rFonts w:ascii="Calibri" w:hAnsi="Calibri"/>
          <w:sz w:val="22"/>
          <w:szCs w:val="22"/>
        </w:rPr>
        <w:t xml:space="preserve">, </w:t>
      </w:r>
      <w:r w:rsidR="001F6CAC" w:rsidRPr="001F6CAC">
        <w:rPr>
          <w:rFonts w:ascii="Calibri" w:hAnsi="Calibri"/>
          <w:sz w:val="22"/>
          <w:szCs w:val="22"/>
        </w:rPr>
        <w:t>se skládá z podvozku 6x4, automatického sypače, čelního komunálního pluhu a kombinované sací a tlakové nástavby pro čištění kanalizačních vpustí</w:t>
      </w:r>
      <w:r w:rsidR="001F6CAC">
        <w:rPr>
          <w:rFonts w:ascii="Calibri" w:hAnsi="Calibri"/>
          <w:sz w:val="22"/>
          <w:szCs w:val="22"/>
        </w:rPr>
        <w:t xml:space="preserve"> (dále jen „vozidlo I.“)</w:t>
      </w:r>
      <w:r w:rsidR="001F6CAC" w:rsidRPr="001F6CAC">
        <w:rPr>
          <w:rFonts w:ascii="Calibri" w:hAnsi="Calibri"/>
          <w:sz w:val="22"/>
          <w:szCs w:val="22"/>
        </w:rPr>
        <w:t xml:space="preserve">. </w:t>
      </w:r>
      <w:r w:rsidR="001F6CAC" w:rsidRPr="001F6CAC">
        <w:rPr>
          <w:rFonts w:ascii="Calibri" w:hAnsi="Calibri"/>
          <w:b/>
          <w:bCs/>
          <w:sz w:val="22"/>
          <w:szCs w:val="22"/>
        </w:rPr>
        <w:t>Vozidlo</w:t>
      </w:r>
      <w:r w:rsidR="001F6CAC">
        <w:rPr>
          <w:rFonts w:ascii="Calibri" w:hAnsi="Calibri"/>
          <w:b/>
          <w:bCs/>
          <w:sz w:val="22"/>
          <w:szCs w:val="22"/>
        </w:rPr>
        <w:t> </w:t>
      </w:r>
      <w:r w:rsidR="001F6CAC" w:rsidRPr="001F6CAC">
        <w:rPr>
          <w:rFonts w:ascii="Calibri" w:hAnsi="Calibri"/>
          <w:b/>
          <w:bCs/>
          <w:sz w:val="22"/>
          <w:szCs w:val="22"/>
        </w:rPr>
        <w:t>II.</w:t>
      </w:r>
      <w:r w:rsidR="0094209F">
        <w:rPr>
          <w:rFonts w:ascii="Calibri" w:hAnsi="Calibri"/>
          <w:b/>
          <w:bCs/>
          <w:sz w:val="22"/>
          <w:szCs w:val="22"/>
        </w:rPr>
        <w:t xml:space="preserve">, </w:t>
      </w:r>
      <w:r w:rsidR="0094209F">
        <w:rPr>
          <w:rFonts w:ascii="Calibri" w:hAnsi="Calibri"/>
          <w:sz w:val="22"/>
          <w:szCs w:val="22"/>
        </w:rPr>
        <w:t xml:space="preserve">tovární označení </w:t>
      </w:r>
      <w:r w:rsidR="0094209F" w:rsidRPr="00726634">
        <w:rPr>
          <w:rFonts w:ascii="Calibri" w:hAnsi="Calibri"/>
          <w:sz w:val="22"/>
          <w:szCs w:val="22"/>
          <w:highlight w:val="yellow"/>
        </w:rPr>
        <w:t>……………………………...</w:t>
      </w:r>
      <w:r w:rsidR="0094209F">
        <w:rPr>
          <w:rFonts w:ascii="Calibri" w:hAnsi="Calibri"/>
          <w:sz w:val="22"/>
          <w:szCs w:val="22"/>
        </w:rPr>
        <w:t>,</w:t>
      </w:r>
      <w:r w:rsidR="001F6CAC" w:rsidRPr="001F6CAC">
        <w:rPr>
          <w:rFonts w:ascii="Calibri" w:hAnsi="Calibri"/>
          <w:sz w:val="22"/>
          <w:szCs w:val="22"/>
        </w:rPr>
        <w:t xml:space="preserve"> se skládá z</w:t>
      </w:r>
      <w:r w:rsidR="001F6CAC">
        <w:rPr>
          <w:rFonts w:ascii="Calibri" w:hAnsi="Calibri"/>
          <w:sz w:val="22"/>
          <w:szCs w:val="22"/>
        </w:rPr>
        <w:t> </w:t>
      </w:r>
      <w:r w:rsidR="001F6CAC" w:rsidRPr="001F6CAC">
        <w:rPr>
          <w:rFonts w:ascii="Calibri" w:hAnsi="Calibri"/>
          <w:sz w:val="22"/>
          <w:szCs w:val="22"/>
        </w:rPr>
        <w:t>podvozku 6x4, automatického sypače, čelního komunálního pluhu a nástavby cisterny s</w:t>
      </w:r>
      <w:r w:rsidR="0094209F">
        <w:rPr>
          <w:rFonts w:ascii="Calibri" w:hAnsi="Calibri"/>
          <w:sz w:val="22"/>
          <w:szCs w:val="22"/>
        </w:rPr>
        <w:t> </w:t>
      </w:r>
      <w:r w:rsidR="001F6CAC" w:rsidRPr="001F6CAC">
        <w:rPr>
          <w:rFonts w:ascii="Calibri" w:hAnsi="Calibri"/>
          <w:sz w:val="22"/>
          <w:szCs w:val="22"/>
        </w:rPr>
        <w:t>kropicí lištou a zadním rozprašovačem</w:t>
      </w:r>
      <w:r w:rsidR="001F6CAC">
        <w:rPr>
          <w:rFonts w:ascii="Calibri" w:hAnsi="Calibri"/>
          <w:sz w:val="22"/>
          <w:szCs w:val="22"/>
        </w:rPr>
        <w:t xml:space="preserve"> (dále jen „vozidlo II.“). Předmětem smlouvy je</w:t>
      </w:r>
      <w:r w:rsidR="00462C93">
        <w:rPr>
          <w:rFonts w:ascii="Calibri" w:hAnsi="Calibri"/>
          <w:sz w:val="22"/>
          <w:szCs w:val="22"/>
        </w:rPr>
        <w:t xml:space="preserve"> </w:t>
      </w:r>
      <w:r w:rsidRPr="002251C3">
        <w:rPr>
          <w:rFonts w:ascii="Calibri" w:hAnsi="Calibri"/>
          <w:sz w:val="22"/>
          <w:szCs w:val="22"/>
        </w:rPr>
        <w:t>zaškolení obsluhy</w:t>
      </w:r>
      <w:r w:rsidR="001F6CAC">
        <w:rPr>
          <w:rFonts w:ascii="Calibri" w:hAnsi="Calibri"/>
          <w:sz w:val="22"/>
          <w:szCs w:val="22"/>
        </w:rPr>
        <w:t xml:space="preserve"> a seznámení kupujícího s údržbou obou vozidel</w:t>
      </w:r>
      <w:r w:rsidRPr="002251C3">
        <w:rPr>
          <w:rFonts w:ascii="Calibri" w:hAnsi="Calibri"/>
          <w:sz w:val="22"/>
          <w:szCs w:val="22"/>
        </w:rPr>
        <w:t>, na základě podmínek uvedených v této smlouvě a rovněž v souladu se zadávacími podmínkami veřejné zakázky s názvem</w:t>
      </w:r>
      <w:r w:rsidRPr="002251C3">
        <w:rPr>
          <w:rFonts w:ascii="Calibri" w:hAnsi="Calibri"/>
          <w:b/>
          <w:sz w:val="22"/>
          <w:szCs w:val="22"/>
        </w:rPr>
        <w:t xml:space="preserve"> „</w:t>
      </w:r>
      <w:r w:rsidR="001F6CAC">
        <w:rPr>
          <w:rFonts w:ascii="Calibri" w:hAnsi="Calibri"/>
          <w:b/>
          <w:sz w:val="22"/>
          <w:szCs w:val="22"/>
        </w:rPr>
        <w:t>Dodávka dvou kusů nákladních víceúčelových vozidel</w:t>
      </w:r>
      <w:r w:rsidRPr="002251C3">
        <w:rPr>
          <w:rFonts w:ascii="Calibri" w:hAnsi="Calibri"/>
          <w:b/>
          <w:sz w:val="22"/>
          <w:szCs w:val="22"/>
        </w:rPr>
        <w:t>“</w:t>
      </w:r>
      <w:r w:rsidRPr="002251C3">
        <w:rPr>
          <w:rFonts w:ascii="Calibri" w:hAnsi="Calibri"/>
          <w:sz w:val="22"/>
          <w:szCs w:val="22"/>
        </w:rPr>
        <w:t xml:space="preserve"> (dále jen „předmět koupě“</w:t>
      </w:r>
      <w:r w:rsidR="0015415E">
        <w:rPr>
          <w:rFonts w:ascii="Calibri" w:hAnsi="Calibri"/>
          <w:sz w:val="22"/>
          <w:szCs w:val="22"/>
        </w:rPr>
        <w:t xml:space="preserve"> </w:t>
      </w:r>
      <w:r w:rsidRPr="002251C3">
        <w:rPr>
          <w:rFonts w:ascii="Calibri" w:hAnsi="Calibri"/>
          <w:sz w:val="22"/>
          <w:szCs w:val="22"/>
        </w:rPr>
        <w:t xml:space="preserve">nebo </w:t>
      </w:r>
      <w:r w:rsidR="001F6CAC">
        <w:rPr>
          <w:rFonts w:ascii="Calibri" w:hAnsi="Calibri"/>
          <w:sz w:val="22"/>
          <w:szCs w:val="22"/>
        </w:rPr>
        <w:t xml:space="preserve">pouze </w:t>
      </w:r>
      <w:r w:rsidRPr="002251C3">
        <w:rPr>
          <w:rFonts w:ascii="Calibri" w:hAnsi="Calibri"/>
          <w:sz w:val="22"/>
          <w:szCs w:val="22"/>
        </w:rPr>
        <w:t>„</w:t>
      </w:r>
      <w:r w:rsidR="001F6CAC">
        <w:rPr>
          <w:rFonts w:ascii="Calibri" w:hAnsi="Calibri"/>
          <w:sz w:val="22"/>
          <w:szCs w:val="22"/>
        </w:rPr>
        <w:t>vozidla</w:t>
      </w:r>
      <w:r w:rsidRPr="002251C3">
        <w:rPr>
          <w:rFonts w:ascii="Calibri" w:hAnsi="Calibri"/>
          <w:sz w:val="22"/>
          <w:szCs w:val="22"/>
        </w:rPr>
        <w:t>“</w:t>
      </w:r>
      <w:r w:rsidR="00D650D4">
        <w:rPr>
          <w:rFonts w:ascii="Calibri" w:hAnsi="Calibri"/>
          <w:sz w:val="22"/>
          <w:szCs w:val="22"/>
        </w:rPr>
        <w:t>; p</w:t>
      </w:r>
      <w:r w:rsidR="00D650D4" w:rsidRPr="00D650D4">
        <w:rPr>
          <w:rFonts w:ascii="Calibri" w:hAnsi="Calibri"/>
          <w:sz w:val="22"/>
          <w:szCs w:val="22"/>
        </w:rPr>
        <w:t>oužije-li se v této smlouvě pojem „vozidlo“ v jednotném čísle bez bližší specifikace, má se za to, že se dané ustanovení vztahuje samostatně na každé z vozidel, ledaže z kontextu vyplývá opak</w:t>
      </w:r>
      <w:r w:rsidRPr="002251C3">
        <w:rPr>
          <w:rFonts w:ascii="Calibri" w:hAnsi="Calibri"/>
          <w:sz w:val="22"/>
          <w:szCs w:val="22"/>
        </w:rPr>
        <w:t>).</w:t>
      </w:r>
    </w:p>
    <w:p w14:paraId="6A8D6935" w14:textId="0DF06E96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lastRenderedPageBreak/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</w:t>
      </w:r>
      <w:r w:rsidR="00A52250">
        <w:rPr>
          <w:rFonts w:ascii="Calibri" w:hAnsi="Calibri"/>
          <w:color w:val="auto"/>
          <w:sz w:val="22"/>
          <w:szCs w:val="22"/>
        </w:rPr>
        <w:t>hách</w:t>
      </w:r>
      <w:r w:rsidR="000677DE" w:rsidRPr="00660695">
        <w:rPr>
          <w:rFonts w:ascii="Calibri" w:hAnsi="Calibri"/>
          <w:color w:val="auto"/>
          <w:sz w:val="22"/>
          <w:szCs w:val="22"/>
        </w:rPr>
        <w:t xml:space="preserve">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 w:rsidR="00A52250">
        <w:rPr>
          <w:rFonts w:ascii="Calibri" w:hAnsi="Calibri"/>
          <w:color w:val="auto"/>
          <w:sz w:val="22"/>
          <w:szCs w:val="22"/>
        </w:rPr>
        <w:t>.1 a 1.2</w:t>
      </w:r>
      <w:r>
        <w:rPr>
          <w:rFonts w:ascii="Calibri" w:hAnsi="Calibri"/>
          <w:color w:val="auto"/>
          <w:sz w:val="22"/>
          <w:szCs w:val="22"/>
        </w:rPr>
        <w:t xml:space="preserve"> – Technická specifikace</w:t>
      </w:r>
      <w:r w:rsidR="00A52250">
        <w:rPr>
          <w:rFonts w:ascii="Calibri" w:hAnsi="Calibri"/>
          <w:color w:val="auto"/>
          <w:sz w:val="22"/>
          <w:szCs w:val="22"/>
        </w:rPr>
        <w:t xml:space="preserve"> obou vozidel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41035751" w14:textId="61E08919" w:rsidR="00C57D55" w:rsidRPr="00AC34F1" w:rsidRDefault="004C4083" w:rsidP="00CA1320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bookmarkStart w:id="1" w:name="_Ref200697106"/>
      <w:r w:rsidRPr="00AC34F1">
        <w:rPr>
          <w:rFonts w:ascii="Calibri" w:hAnsi="Calibri"/>
          <w:sz w:val="22"/>
          <w:szCs w:val="22"/>
        </w:rPr>
        <w:t xml:space="preserve">Součástí předmětu koupě je </w:t>
      </w:r>
      <w:r w:rsidR="00760F9B">
        <w:rPr>
          <w:rFonts w:ascii="Calibri" w:hAnsi="Calibri"/>
          <w:sz w:val="22"/>
          <w:szCs w:val="22"/>
        </w:rPr>
        <w:t xml:space="preserve">dodávka </w:t>
      </w:r>
      <w:r w:rsidRPr="00AC34F1">
        <w:rPr>
          <w:rFonts w:ascii="Calibri" w:hAnsi="Calibri"/>
          <w:sz w:val="22"/>
          <w:szCs w:val="22"/>
        </w:rPr>
        <w:t>kompletní technick</w:t>
      </w:r>
      <w:r w:rsidR="00760F9B">
        <w:rPr>
          <w:rFonts w:ascii="Calibri" w:hAnsi="Calibri"/>
          <w:sz w:val="22"/>
          <w:szCs w:val="22"/>
        </w:rPr>
        <w:t>é</w:t>
      </w:r>
      <w:r w:rsidRPr="00AC34F1">
        <w:rPr>
          <w:rFonts w:ascii="Calibri" w:hAnsi="Calibri"/>
          <w:sz w:val="22"/>
          <w:szCs w:val="22"/>
        </w:rPr>
        <w:t xml:space="preserve"> dokumentace obou vozidel, a to včetně ilustračního zobrazení, </w:t>
      </w:r>
      <w:r w:rsidR="001F6CAC" w:rsidRPr="00AC34F1">
        <w:rPr>
          <w:rFonts w:ascii="Calibri" w:hAnsi="Calibri"/>
          <w:sz w:val="22"/>
          <w:szCs w:val="22"/>
        </w:rPr>
        <w:t>předání kompletní dokumentace k</w:t>
      </w:r>
      <w:r w:rsidRPr="00AC34F1">
        <w:rPr>
          <w:rFonts w:ascii="Calibri" w:hAnsi="Calibri"/>
          <w:sz w:val="22"/>
          <w:szCs w:val="22"/>
        </w:rPr>
        <w:t> </w:t>
      </w:r>
      <w:r w:rsidR="001F6CAC" w:rsidRPr="00AC34F1">
        <w:rPr>
          <w:rFonts w:ascii="Calibri" w:hAnsi="Calibri"/>
          <w:sz w:val="22"/>
          <w:szCs w:val="22"/>
        </w:rPr>
        <w:t xml:space="preserve">provozování </w:t>
      </w:r>
      <w:r w:rsidRPr="00AC34F1">
        <w:rPr>
          <w:rFonts w:ascii="Calibri" w:hAnsi="Calibri"/>
          <w:sz w:val="22"/>
          <w:szCs w:val="22"/>
        </w:rPr>
        <w:t>obou vozidel</w:t>
      </w:r>
      <w:r w:rsidR="001F6CAC" w:rsidRPr="00AC34F1">
        <w:rPr>
          <w:rFonts w:ascii="Calibri" w:hAnsi="Calibri"/>
          <w:sz w:val="22"/>
          <w:szCs w:val="22"/>
        </w:rPr>
        <w:t>, včetně záručních listů, návodů k údržbě, technických listů a jiných legislativních certifikátů</w:t>
      </w:r>
      <w:r w:rsidRPr="00AC34F1">
        <w:rPr>
          <w:rFonts w:ascii="Calibri" w:hAnsi="Calibri"/>
          <w:sz w:val="22"/>
          <w:szCs w:val="22"/>
        </w:rPr>
        <w:t>, které jsou potřeba k přihlášení obou vozidel do registru vozidel (dále jen „RV“).</w:t>
      </w:r>
      <w:bookmarkEnd w:id="1"/>
      <w:r w:rsidRPr="00AC34F1">
        <w:rPr>
          <w:rFonts w:ascii="Calibri" w:hAnsi="Calibri"/>
          <w:sz w:val="22"/>
          <w:szCs w:val="22"/>
        </w:rPr>
        <w:t xml:space="preserve"> 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75361165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24351484" w14:textId="0732F739" w:rsidR="00C57D55" w:rsidRPr="00A94A7A" w:rsidRDefault="00C57D55" w:rsidP="00C57D55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>
        <w:rPr>
          <w:rFonts w:ascii="Calibri" w:hAnsi="Calibri"/>
          <w:sz w:val="22"/>
          <w:szCs w:val="22"/>
        </w:rPr>
        <w:t>se</w:t>
      </w:r>
      <w:r w:rsidRPr="00A94A7A">
        <w:rPr>
          <w:rFonts w:ascii="Calibri" w:hAnsi="Calibri"/>
          <w:sz w:val="22"/>
          <w:szCs w:val="22"/>
        </w:rPr>
        <w:t xml:space="preserve"> zavazuje za</w:t>
      </w:r>
      <w:r>
        <w:rPr>
          <w:rFonts w:ascii="Calibri" w:hAnsi="Calibri"/>
          <w:sz w:val="22"/>
          <w:szCs w:val="22"/>
        </w:rPr>
        <w:t>platit prodávajícímu za dodaný</w:t>
      </w:r>
      <w:r w:rsidRPr="00A94A7A">
        <w:rPr>
          <w:rFonts w:ascii="Calibri" w:hAnsi="Calibri"/>
          <w:sz w:val="22"/>
          <w:szCs w:val="22"/>
        </w:rPr>
        <w:t xml:space="preserve"> předmět koupě </w:t>
      </w:r>
      <w:r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cenu:</w:t>
      </w:r>
    </w:p>
    <w:p w14:paraId="2360C919" w14:textId="77777777" w:rsidR="00C57D55" w:rsidRPr="00A94A7A" w:rsidRDefault="00C57D55" w:rsidP="00C57D55">
      <w:pPr>
        <w:ind w:left="720"/>
        <w:rPr>
          <w:rFonts w:ascii="Calibri" w:hAnsi="Calibri"/>
          <w:sz w:val="22"/>
          <w:szCs w:val="22"/>
        </w:rPr>
      </w:pPr>
    </w:p>
    <w:p w14:paraId="530F7FF3" w14:textId="0BAF2A39" w:rsidR="00C57D55" w:rsidRPr="00461D8C" w:rsidRDefault="00C57D55" w:rsidP="00C66EB1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 w:rsidR="001F6CAC">
        <w:rPr>
          <w:rFonts w:ascii="Calibri" w:hAnsi="Calibri"/>
          <w:sz w:val="22"/>
          <w:szCs w:val="22"/>
          <w:u w:val="single"/>
        </w:rPr>
        <w:t>vozidlo I.</w:t>
      </w:r>
      <w:r w:rsidRPr="00461D8C">
        <w:rPr>
          <w:rFonts w:ascii="Calibri" w:hAnsi="Calibri"/>
          <w:sz w:val="22"/>
          <w:szCs w:val="22"/>
          <w:u w:val="single"/>
        </w:rPr>
        <w:t>:</w:t>
      </w:r>
    </w:p>
    <w:p w14:paraId="14AC6C24" w14:textId="77777777" w:rsidR="00C57D55" w:rsidRPr="00B542F5" w:rsidRDefault="00C57D55" w:rsidP="00C57D55">
      <w:pPr>
        <w:rPr>
          <w:rFonts w:ascii="Calibri" w:hAnsi="Calibri"/>
          <w:sz w:val="22"/>
          <w:szCs w:val="22"/>
          <w:u w:val="single"/>
        </w:rPr>
      </w:pPr>
    </w:p>
    <w:p w14:paraId="35BD52E8" w14:textId="29C44A31" w:rsidR="00C57D55" w:rsidRPr="005D29E0" w:rsidRDefault="00E6679E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</w:t>
      </w:r>
      <w:r>
        <w:rPr>
          <w:rFonts w:asciiTheme="minorHAnsi" w:hAnsiTheme="minorHAnsi"/>
          <w:sz w:val="22"/>
          <w:highlight w:val="yellow"/>
        </w:rPr>
        <w:t xml:space="preserve"> za vozidlo I. </w:t>
      </w:r>
      <w:r w:rsidR="00C57D55" w:rsidRPr="005D29E0">
        <w:rPr>
          <w:rFonts w:asciiTheme="minorHAnsi" w:hAnsiTheme="minorHAnsi"/>
          <w:sz w:val="22"/>
          <w:highlight w:val="yellow"/>
        </w:rPr>
        <w:t>bez DPH:</w:t>
      </w:r>
      <w:r w:rsidR="00C57D55" w:rsidRPr="005D29E0">
        <w:rPr>
          <w:rFonts w:asciiTheme="minorHAnsi" w:hAnsiTheme="minorHAnsi"/>
          <w:sz w:val="22"/>
          <w:highlight w:val="yellow"/>
        </w:rPr>
        <w:tab/>
      </w:r>
      <w:r w:rsidR="00C57D55"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="00C57D55"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="00C57D55"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3B22601B" w14:textId="77777777" w:rsidR="00C57D55" w:rsidRPr="005D29E0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30CDACC6" w14:textId="00231304" w:rsidR="00C57D55" w:rsidRPr="005D29E0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 w:rsidR="00730A6D"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5D69EDE9" w14:textId="77777777" w:rsidR="00C57D55" w:rsidRPr="005D29E0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43D8F682" w14:textId="7D1F5DBE" w:rsidR="00C57D55" w:rsidRDefault="00E6679E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</w:t>
      </w:r>
      <w:r>
        <w:rPr>
          <w:rFonts w:asciiTheme="minorHAnsi" w:hAnsiTheme="minorHAnsi"/>
          <w:sz w:val="22"/>
          <w:highlight w:val="yellow"/>
        </w:rPr>
        <w:t xml:space="preserve"> za vozidlo I</w:t>
      </w:r>
      <w:r>
        <w:rPr>
          <w:rFonts w:asciiTheme="minorHAnsi" w:hAnsiTheme="minorHAnsi"/>
          <w:bCs/>
          <w:sz w:val="22"/>
          <w:highlight w:val="yellow"/>
        </w:rPr>
        <w:t xml:space="preserve">. </w:t>
      </w:r>
      <w:r w:rsidR="00C57D55" w:rsidRPr="007A384E">
        <w:rPr>
          <w:rFonts w:asciiTheme="minorHAnsi" w:hAnsiTheme="minorHAnsi"/>
          <w:bCs/>
          <w:sz w:val="22"/>
          <w:highlight w:val="yellow"/>
        </w:rPr>
        <w:t>včetně DPH:</w:t>
      </w:r>
      <w:r w:rsidR="00C57D55" w:rsidRPr="007A384E">
        <w:rPr>
          <w:rFonts w:asciiTheme="minorHAnsi" w:hAnsiTheme="minorHAnsi"/>
          <w:bCs/>
          <w:sz w:val="22"/>
          <w:highlight w:val="yellow"/>
        </w:rPr>
        <w:tab/>
      </w:r>
      <w:r w:rsidR="00C57D55"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="00C57D55"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="00C57D55"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5BBD831B" w14:textId="77777777" w:rsidR="00A802CC" w:rsidRDefault="00A802CC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</w:p>
    <w:p w14:paraId="7FCAB03D" w14:textId="48BE99BD" w:rsidR="00A802CC" w:rsidRPr="00D825F2" w:rsidRDefault="00A802CC" w:rsidP="00D825F2">
      <w:pPr>
        <w:pStyle w:val="Odstavecseseznamem"/>
        <w:rPr>
          <w:rFonts w:asciiTheme="minorHAnsi" w:hAnsiTheme="minorHAnsi"/>
          <w:sz w:val="22"/>
        </w:rPr>
      </w:pPr>
      <w:r w:rsidRPr="00D825F2">
        <w:rPr>
          <w:rFonts w:asciiTheme="minorHAnsi" w:hAnsiTheme="minorHAnsi"/>
          <w:sz w:val="22"/>
        </w:rPr>
        <w:t xml:space="preserve">Cena za vozidlo I. zahrnuje i veškeré ostatní náklady prodávajícího včetně nákladů na dopravu vozidla I. do místa plnění, zaškolení obsluhy a </w:t>
      </w:r>
      <w:r w:rsidR="003C738E">
        <w:rPr>
          <w:rFonts w:asciiTheme="minorHAnsi" w:hAnsiTheme="minorHAnsi"/>
          <w:sz w:val="22"/>
        </w:rPr>
        <w:t xml:space="preserve">nákladů na </w:t>
      </w:r>
      <w:r w:rsidRPr="00D825F2">
        <w:rPr>
          <w:rFonts w:asciiTheme="minorHAnsi" w:hAnsiTheme="minorHAnsi"/>
          <w:sz w:val="22"/>
        </w:rPr>
        <w:t xml:space="preserve">dokumentaci dle čl. </w:t>
      </w:r>
      <w:r w:rsidRPr="00D825F2">
        <w:rPr>
          <w:rFonts w:asciiTheme="minorHAnsi" w:hAnsiTheme="minorHAnsi"/>
          <w:sz w:val="22"/>
        </w:rPr>
        <w:fldChar w:fldCharType="begin"/>
      </w:r>
      <w:r w:rsidRPr="00D825F2">
        <w:rPr>
          <w:rFonts w:asciiTheme="minorHAnsi" w:hAnsiTheme="minorHAnsi"/>
          <w:sz w:val="22"/>
        </w:rPr>
        <w:instrText xml:space="preserve"> REF _Ref200697241 \r \h  \* MERGEFORMAT </w:instrText>
      </w:r>
      <w:r w:rsidRPr="00D825F2">
        <w:rPr>
          <w:rFonts w:asciiTheme="minorHAnsi" w:hAnsiTheme="minorHAnsi"/>
          <w:sz w:val="22"/>
        </w:rPr>
      </w:r>
      <w:r w:rsidRPr="00D825F2">
        <w:rPr>
          <w:rFonts w:asciiTheme="minorHAnsi" w:hAnsiTheme="minorHAnsi"/>
          <w:sz w:val="22"/>
        </w:rPr>
        <w:fldChar w:fldCharType="separate"/>
      </w:r>
      <w:r w:rsidRPr="00D825F2">
        <w:rPr>
          <w:rFonts w:asciiTheme="minorHAnsi" w:hAnsiTheme="minorHAnsi"/>
          <w:sz w:val="22"/>
        </w:rPr>
        <w:t>II</w:t>
      </w:r>
      <w:r w:rsidRPr="00D825F2">
        <w:rPr>
          <w:rFonts w:asciiTheme="minorHAnsi" w:hAnsiTheme="minorHAnsi"/>
          <w:sz w:val="22"/>
        </w:rPr>
        <w:fldChar w:fldCharType="end"/>
      </w:r>
      <w:r w:rsidRPr="00D825F2">
        <w:rPr>
          <w:rFonts w:asciiTheme="minorHAnsi" w:hAnsiTheme="minorHAnsi"/>
          <w:sz w:val="22"/>
        </w:rPr>
        <w:t xml:space="preserve"> odst. </w:t>
      </w:r>
      <w:r w:rsidRPr="00D825F2">
        <w:rPr>
          <w:rFonts w:asciiTheme="minorHAnsi" w:hAnsiTheme="minorHAnsi"/>
          <w:sz w:val="22"/>
        </w:rPr>
        <w:fldChar w:fldCharType="begin"/>
      </w:r>
      <w:r w:rsidRPr="00D825F2">
        <w:rPr>
          <w:rFonts w:asciiTheme="minorHAnsi" w:hAnsiTheme="minorHAnsi"/>
          <w:sz w:val="22"/>
        </w:rPr>
        <w:instrText xml:space="preserve"> REF _Ref200697106 \r \h  \* MERGEFORMAT </w:instrText>
      </w:r>
      <w:r w:rsidRPr="00D825F2">
        <w:rPr>
          <w:rFonts w:asciiTheme="minorHAnsi" w:hAnsiTheme="minorHAnsi"/>
          <w:sz w:val="22"/>
        </w:rPr>
      </w:r>
      <w:r w:rsidRPr="00D825F2">
        <w:rPr>
          <w:rFonts w:asciiTheme="minorHAnsi" w:hAnsiTheme="minorHAnsi"/>
          <w:sz w:val="22"/>
        </w:rPr>
        <w:fldChar w:fldCharType="separate"/>
      </w:r>
      <w:r w:rsidRPr="00D825F2">
        <w:rPr>
          <w:rFonts w:asciiTheme="minorHAnsi" w:hAnsiTheme="minorHAnsi"/>
          <w:sz w:val="22"/>
        </w:rPr>
        <w:t>(3)</w:t>
      </w:r>
      <w:r w:rsidRPr="00D825F2">
        <w:rPr>
          <w:rFonts w:asciiTheme="minorHAnsi" w:hAnsiTheme="minorHAnsi"/>
          <w:sz w:val="22"/>
        </w:rPr>
        <w:fldChar w:fldCharType="end"/>
      </w:r>
      <w:r w:rsidRPr="00D825F2">
        <w:rPr>
          <w:rFonts w:asciiTheme="minorHAnsi" w:hAnsiTheme="minorHAnsi"/>
          <w:sz w:val="22"/>
        </w:rPr>
        <w:t xml:space="preserve"> této smlouvy.</w:t>
      </w:r>
    </w:p>
    <w:p w14:paraId="5D7DD091" w14:textId="77777777" w:rsidR="00A802CC" w:rsidRPr="00CC25A0" w:rsidRDefault="00A802CC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E457A14" w14:textId="7615C301" w:rsidR="00C57D55" w:rsidRDefault="00C57D55" w:rsidP="00C66EB1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bCs/>
          <w:color w:val="auto"/>
          <w:sz w:val="22"/>
          <w:szCs w:val="22"/>
        </w:rPr>
      </w:pPr>
      <w:r w:rsidRPr="007A384E">
        <w:rPr>
          <w:rFonts w:ascii="Calibri" w:hAnsi="Calibri"/>
          <w:bCs/>
          <w:color w:val="auto"/>
          <w:sz w:val="22"/>
          <w:szCs w:val="22"/>
        </w:rPr>
        <w:tab/>
        <w:t xml:space="preserve">   </w:t>
      </w:r>
    </w:p>
    <w:p w14:paraId="2D746671" w14:textId="331E5076" w:rsidR="001F6CAC" w:rsidRPr="00461D8C" w:rsidRDefault="001F6CAC" w:rsidP="001F6CAC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vozidlo II.</w:t>
      </w:r>
      <w:r w:rsidRPr="00461D8C">
        <w:rPr>
          <w:rFonts w:ascii="Calibri" w:hAnsi="Calibri"/>
          <w:sz w:val="22"/>
          <w:szCs w:val="22"/>
          <w:u w:val="single"/>
        </w:rPr>
        <w:t>:</w:t>
      </w:r>
    </w:p>
    <w:p w14:paraId="658ABDA3" w14:textId="77777777" w:rsidR="001F6CAC" w:rsidRPr="00B542F5" w:rsidRDefault="001F6CAC" w:rsidP="001F6CAC">
      <w:pPr>
        <w:rPr>
          <w:rFonts w:ascii="Calibri" w:hAnsi="Calibri"/>
          <w:sz w:val="22"/>
          <w:szCs w:val="22"/>
          <w:u w:val="single"/>
        </w:rPr>
      </w:pPr>
    </w:p>
    <w:p w14:paraId="169A0616" w14:textId="6A5F06BE" w:rsidR="001F6CAC" w:rsidRPr="005D29E0" w:rsidRDefault="00E6679E" w:rsidP="001F6CAC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="001F6CAC" w:rsidRPr="005D29E0">
        <w:rPr>
          <w:rFonts w:asciiTheme="minorHAnsi" w:hAnsiTheme="minorHAnsi"/>
          <w:sz w:val="22"/>
          <w:highlight w:val="yellow"/>
        </w:rPr>
        <w:t>ena</w:t>
      </w:r>
      <w:r>
        <w:rPr>
          <w:rFonts w:asciiTheme="minorHAnsi" w:hAnsiTheme="minorHAnsi"/>
          <w:sz w:val="22"/>
          <w:highlight w:val="yellow"/>
        </w:rPr>
        <w:t xml:space="preserve"> za vozidlo II.</w:t>
      </w:r>
      <w:r w:rsidR="001F6CAC" w:rsidRPr="005D29E0">
        <w:rPr>
          <w:rFonts w:asciiTheme="minorHAnsi" w:hAnsiTheme="minorHAnsi"/>
          <w:sz w:val="22"/>
          <w:highlight w:val="yellow"/>
        </w:rPr>
        <w:t xml:space="preserve"> bez DPH:</w:t>
      </w:r>
      <w:r w:rsidR="001F6CAC" w:rsidRPr="005D29E0">
        <w:rPr>
          <w:rFonts w:asciiTheme="minorHAnsi" w:hAnsiTheme="minorHAnsi"/>
          <w:sz w:val="22"/>
          <w:highlight w:val="yellow"/>
        </w:rPr>
        <w:tab/>
      </w:r>
      <w:r w:rsidR="001F6CAC"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="001F6CAC"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="001F6CAC"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2DE834BD" w14:textId="77777777" w:rsidR="001F6CAC" w:rsidRPr="005D29E0" w:rsidRDefault="001F6CAC" w:rsidP="001F6CAC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03BF9B9" w14:textId="09403AF9" w:rsidR="001F6CAC" w:rsidRPr="005D29E0" w:rsidRDefault="001F6CAC" w:rsidP="001F6CAC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 w:rsidR="00730A6D"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57E7F77C" w14:textId="77777777" w:rsidR="001F6CAC" w:rsidRPr="005D29E0" w:rsidRDefault="001F6CAC" w:rsidP="001F6CAC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790E429C" w14:textId="6618F051" w:rsidR="001F6CAC" w:rsidRPr="007A384E" w:rsidRDefault="00E6679E" w:rsidP="001F6CAC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</w:t>
      </w:r>
      <w:r>
        <w:rPr>
          <w:rFonts w:asciiTheme="minorHAnsi" w:hAnsiTheme="minorHAnsi"/>
          <w:sz w:val="22"/>
          <w:highlight w:val="yellow"/>
        </w:rPr>
        <w:t xml:space="preserve"> za vozidlo II.</w:t>
      </w:r>
      <w:r w:rsidRPr="005D29E0">
        <w:rPr>
          <w:rFonts w:asciiTheme="minorHAnsi" w:hAnsiTheme="minorHAnsi"/>
          <w:sz w:val="22"/>
          <w:highlight w:val="yellow"/>
        </w:rPr>
        <w:t xml:space="preserve"> </w:t>
      </w:r>
      <w:r w:rsidR="001F6CAC" w:rsidRPr="007A384E">
        <w:rPr>
          <w:rFonts w:asciiTheme="minorHAnsi" w:hAnsiTheme="minorHAnsi"/>
          <w:bCs/>
          <w:sz w:val="22"/>
          <w:highlight w:val="yellow"/>
        </w:rPr>
        <w:t>včetně DPH:</w:t>
      </w:r>
      <w:r w:rsidR="001F6CAC" w:rsidRPr="007A384E">
        <w:rPr>
          <w:rFonts w:asciiTheme="minorHAnsi" w:hAnsiTheme="minorHAnsi"/>
          <w:bCs/>
          <w:sz w:val="22"/>
          <w:highlight w:val="yellow"/>
        </w:rPr>
        <w:tab/>
      </w:r>
      <w:r w:rsidR="001F6CAC"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="001F6CAC"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="001F6CAC"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3179EC8B" w14:textId="77777777" w:rsidR="001F6CAC" w:rsidRDefault="001F6CAC" w:rsidP="00C66EB1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bCs/>
          <w:color w:val="auto"/>
          <w:sz w:val="22"/>
          <w:szCs w:val="22"/>
        </w:rPr>
      </w:pPr>
    </w:p>
    <w:p w14:paraId="7270AC9C" w14:textId="61AB8ECB" w:rsidR="00A802CC" w:rsidRPr="002942AD" w:rsidRDefault="00A802CC" w:rsidP="00A802CC">
      <w:pPr>
        <w:pStyle w:val="Odstavecseseznamem"/>
        <w:rPr>
          <w:rFonts w:asciiTheme="minorHAnsi" w:hAnsiTheme="minorHAnsi"/>
          <w:sz w:val="22"/>
        </w:rPr>
      </w:pPr>
      <w:r>
        <w:rPr>
          <w:rFonts w:ascii="Calibri" w:hAnsi="Calibri"/>
          <w:bCs/>
          <w:sz w:val="22"/>
          <w:szCs w:val="22"/>
        </w:rPr>
        <w:tab/>
      </w:r>
      <w:r w:rsidRPr="002942AD">
        <w:rPr>
          <w:rFonts w:asciiTheme="minorHAnsi" w:hAnsiTheme="minorHAnsi"/>
          <w:sz w:val="22"/>
        </w:rPr>
        <w:t>Cena za vozidlo I</w:t>
      </w:r>
      <w:r>
        <w:rPr>
          <w:rFonts w:asciiTheme="minorHAnsi" w:hAnsiTheme="minorHAnsi"/>
          <w:sz w:val="22"/>
        </w:rPr>
        <w:t>I</w:t>
      </w:r>
      <w:r w:rsidRPr="002942AD">
        <w:rPr>
          <w:rFonts w:asciiTheme="minorHAnsi" w:hAnsiTheme="minorHAnsi"/>
          <w:sz w:val="22"/>
        </w:rPr>
        <w:t xml:space="preserve">. zahrnuje i veškeré ostatní náklady prodávajícího včetně nákladů na dopravu vozidla I. do místa plnění, zaškolení obsluhy a </w:t>
      </w:r>
      <w:r w:rsidR="003C738E">
        <w:rPr>
          <w:rFonts w:asciiTheme="minorHAnsi" w:hAnsiTheme="minorHAnsi"/>
          <w:sz w:val="22"/>
        </w:rPr>
        <w:t xml:space="preserve">nákladů </w:t>
      </w:r>
      <w:r w:rsidRPr="002942AD">
        <w:rPr>
          <w:rFonts w:asciiTheme="minorHAnsi" w:hAnsiTheme="minorHAnsi"/>
          <w:sz w:val="22"/>
        </w:rPr>
        <w:t xml:space="preserve">dokumentaci dle čl. </w:t>
      </w:r>
      <w:r w:rsidRPr="002942AD">
        <w:rPr>
          <w:rFonts w:asciiTheme="minorHAnsi" w:hAnsiTheme="minorHAnsi"/>
          <w:sz w:val="22"/>
        </w:rPr>
        <w:fldChar w:fldCharType="begin"/>
      </w:r>
      <w:r w:rsidRPr="002942AD">
        <w:rPr>
          <w:rFonts w:asciiTheme="minorHAnsi" w:hAnsiTheme="minorHAnsi"/>
          <w:sz w:val="22"/>
        </w:rPr>
        <w:instrText xml:space="preserve"> REF _Ref200697241 \r \h  \* MERGEFORMAT </w:instrText>
      </w:r>
      <w:r w:rsidRPr="002942AD">
        <w:rPr>
          <w:rFonts w:asciiTheme="minorHAnsi" w:hAnsiTheme="minorHAnsi"/>
          <w:sz w:val="22"/>
        </w:rPr>
      </w:r>
      <w:r w:rsidRPr="002942AD">
        <w:rPr>
          <w:rFonts w:asciiTheme="minorHAnsi" w:hAnsiTheme="minorHAnsi"/>
          <w:sz w:val="22"/>
        </w:rPr>
        <w:fldChar w:fldCharType="separate"/>
      </w:r>
      <w:r w:rsidRPr="002942AD">
        <w:rPr>
          <w:rFonts w:asciiTheme="minorHAnsi" w:hAnsiTheme="minorHAnsi"/>
          <w:sz w:val="22"/>
        </w:rPr>
        <w:t>II</w:t>
      </w:r>
      <w:r w:rsidRPr="002942AD">
        <w:rPr>
          <w:rFonts w:asciiTheme="minorHAnsi" w:hAnsiTheme="minorHAnsi"/>
          <w:sz w:val="22"/>
        </w:rPr>
        <w:fldChar w:fldCharType="end"/>
      </w:r>
      <w:r w:rsidRPr="002942AD">
        <w:rPr>
          <w:rFonts w:asciiTheme="minorHAnsi" w:hAnsiTheme="minorHAnsi"/>
          <w:sz w:val="22"/>
        </w:rPr>
        <w:t xml:space="preserve"> odst. </w:t>
      </w:r>
      <w:r w:rsidRPr="002942AD">
        <w:rPr>
          <w:rFonts w:asciiTheme="minorHAnsi" w:hAnsiTheme="minorHAnsi"/>
          <w:sz w:val="22"/>
        </w:rPr>
        <w:fldChar w:fldCharType="begin"/>
      </w:r>
      <w:r w:rsidRPr="002942AD">
        <w:rPr>
          <w:rFonts w:asciiTheme="minorHAnsi" w:hAnsiTheme="minorHAnsi"/>
          <w:sz w:val="22"/>
        </w:rPr>
        <w:instrText xml:space="preserve"> REF _Ref200697106 \r \h  \* MERGEFORMAT </w:instrText>
      </w:r>
      <w:r w:rsidRPr="002942AD">
        <w:rPr>
          <w:rFonts w:asciiTheme="minorHAnsi" w:hAnsiTheme="minorHAnsi"/>
          <w:sz w:val="22"/>
        </w:rPr>
      </w:r>
      <w:r w:rsidRPr="002942AD">
        <w:rPr>
          <w:rFonts w:asciiTheme="minorHAnsi" w:hAnsiTheme="minorHAnsi"/>
          <w:sz w:val="22"/>
        </w:rPr>
        <w:fldChar w:fldCharType="separate"/>
      </w:r>
      <w:r w:rsidRPr="002942AD">
        <w:rPr>
          <w:rFonts w:asciiTheme="minorHAnsi" w:hAnsiTheme="minorHAnsi"/>
          <w:sz w:val="22"/>
        </w:rPr>
        <w:t>(3)</w:t>
      </w:r>
      <w:r w:rsidRPr="002942AD">
        <w:rPr>
          <w:rFonts w:asciiTheme="minorHAnsi" w:hAnsiTheme="minorHAnsi"/>
          <w:sz w:val="22"/>
        </w:rPr>
        <w:fldChar w:fldCharType="end"/>
      </w:r>
      <w:r w:rsidRPr="002942AD">
        <w:rPr>
          <w:rFonts w:asciiTheme="minorHAnsi" w:hAnsiTheme="minorHAnsi"/>
          <w:sz w:val="22"/>
        </w:rPr>
        <w:t xml:space="preserve"> této smlouvy.</w:t>
      </w:r>
    </w:p>
    <w:p w14:paraId="1C4E2226" w14:textId="679ADB26" w:rsidR="00A802CC" w:rsidRPr="00C66EB1" w:rsidRDefault="00A802CC" w:rsidP="00C66EB1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bCs/>
          <w:color w:val="auto"/>
          <w:sz w:val="22"/>
          <w:szCs w:val="22"/>
        </w:rPr>
      </w:pPr>
    </w:p>
    <w:p w14:paraId="7A695237" w14:textId="77777777" w:rsidR="00C57D55" w:rsidRPr="00E3619A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</w:p>
    <w:p w14:paraId="3583F90C" w14:textId="5C098171" w:rsidR="00C57D55" w:rsidRPr="00461D8C" w:rsidRDefault="00C57D55" w:rsidP="00C66EB1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</w:t>
      </w:r>
      <w:r w:rsidR="00E6679E">
        <w:rPr>
          <w:rFonts w:ascii="Calibri" w:hAnsi="Calibri"/>
          <w:sz w:val="22"/>
          <w:szCs w:val="22"/>
          <w:u w:val="single"/>
        </w:rPr>
        <w:t>elková c</w:t>
      </w:r>
      <w:r w:rsidRPr="00461D8C">
        <w:rPr>
          <w:rFonts w:ascii="Calibri" w:hAnsi="Calibri"/>
          <w:sz w:val="22"/>
          <w:szCs w:val="22"/>
          <w:u w:val="single"/>
        </w:rPr>
        <w:t xml:space="preserve">ena </w:t>
      </w:r>
      <w:r>
        <w:rPr>
          <w:rFonts w:ascii="Calibri" w:hAnsi="Calibri"/>
          <w:sz w:val="22"/>
          <w:szCs w:val="22"/>
          <w:u w:val="single"/>
        </w:rPr>
        <w:t>za předmět koupě</w:t>
      </w:r>
      <w:r w:rsidR="00C66EB1">
        <w:rPr>
          <w:rFonts w:ascii="Calibri" w:hAnsi="Calibri"/>
          <w:sz w:val="22"/>
          <w:szCs w:val="22"/>
          <w:u w:val="single"/>
        </w:rPr>
        <w:t xml:space="preserve"> (</w:t>
      </w:r>
      <w:r w:rsidR="001F6CAC">
        <w:rPr>
          <w:rFonts w:ascii="Calibri" w:hAnsi="Calibri"/>
          <w:sz w:val="22"/>
          <w:szCs w:val="22"/>
          <w:u w:val="single"/>
        </w:rPr>
        <w:t>cena za vozidlo I. + cena za vozidlo II.</w:t>
      </w:r>
      <w:r w:rsidR="00C66EB1">
        <w:rPr>
          <w:rFonts w:ascii="Calibri" w:hAnsi="Calibri"/>
          <w:sz w:val="22"/>
          <w:szCs w:val="22"/>
          <w:u w:val="single"/>
        </w:rPr>
        <w:t>)</w:t>
      </w:r>
      <w:r w:rsidRPr="00461D8C">
        <w:rPr>
          <w:rFonts w:ascii="Calibri" w:hAnsi="Calibri"/>
          <w:sz w:val="22"/>
          <w:szCs w:val="22"/>
          <w:u w:val="single"/>
        </w:rPr>
        <w:t>:</w:t>
      </w:r>
    </w:p>
    <w:p w14:paraId="22F61EF2" w14:textId="77777777" w:rsidR="00C57D55" w:rsidRPr="00B542F5" w:rsidRDefault="00C57D55" w:rsidP="00C57D55">
      <w:pPr>
        <w:rPr>
          <w:rFonts w:ascii="Calibri" w:hAnsi="Calibri"/>
          <w:sz w:val="22"/>
          <w:szCs w:val="22"/>
          <w:u w:val="single"/>
        </w:rPr>
      </w:pPr>
    </w:p>
    <w:p w14:paraId="570DFEBB" w14:textId="77777777" w:rsidR="00C57D55" w:rsidRPr="007A384E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  <w:r w:rsidRPr="007A384E">
        <w:rPr>
          <w:rFonts w:asciiTheme="minorHAnsi" w:hAnsiTheme="minorHAnsi"/>
          <w:b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4EF23D73" w14:textId="77777777" w:rsidR="00C57D55" w:rsidRPr="007A384E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3E2C45BC" w14:textId="2603005C" w:rsidR="00C57D55" w:rsidRPr="007A384E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  <w:r w:rsidRPr="007A384E">
        <w:rPr>
          <w:rFonts w:asciiTheme="minorHAnsi" w:hAnsiTheme="minorHAnsi"/>
          <w:b/>
          <w:bCs/>
          <w:sz w:val="22"/>
          <w:highlight w:val="yellow"/>
        </w:rPr>
        <w:t>DPH 21</w:t>
      </w:r>
      <w:r w:rsidR="00730A6D">
        <w:rPr>
          <w:rFonts w:asciiTheme="minorHAnsi" w:hAnsiTheme="minorHAnsi"/>
          <w:b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437C18C9" w14:textId="77777777" w:rsidR="00C57D55" w:rsidRPr="007A384E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0ACFA88C" w14:textId="77777777" w:rsidR="00C57D55" w:rsidRDefault="00C57D55" w:rsidP="00C57D55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</w:rPr>
      </w:pPr>
      <w:r w:rsidRPr="007A384E">
        <w:rPr>
          <w:rFonts w:asciiTheme="minorHAnsi" w:hAnsiTheme="minorHAnsi"/>
          <w:b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r w:rsidRPr="007A384E">
        <w:rPr>
          <w:rFonts w:asciiTheme="minorHAnsi" w:hAnsiTheme="minorHAnsi"/>
          <w:b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/>
          <w:bCs/>
          <w:sz w:val="22"/>
          <w:highlight w:val="yellow"/>
        </w:rPr>
        <w:t xml:space="preserve"> Kč</w:t>
      </w:r>
    </w:p>
    <w:p w14:paraId="174BD43F" w14:textId="540A3EE8" w:rsidR="00E6679E" w:rsidRPr="007A384E" w:rsidRDefault="00E6679E" w:rsidP="00E6679E">
      <w:pPr>
        <w:pStyle w:val="Seznam"/>
        <w:numPr>
          <w:ilvl w:val="0"/>
          <w:numId w:val="0"/>
        </w:num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ab/>
      </w:r>
    </w:p>
    <w:p w14:paraId="54B63761" w14:textId="09FA6222" w:rsidR="00FA783E" w:rsidRDefault="00E6679E" w:rsidP="00D825F2">
      <w:pPr>
        <w:pStyle w:val="Zkladntext"/>
        <w:snapToGrid w:val="0"/>
        <w:ind w:left="369"/>
        <w:outlineLvl w:val="0"/>
      </w:pPr>
      <w:r>
        <w:rPr>
          <w:rFonts w:ascii="Calibri" w:hAnsi="Calibri"/>
          <w:color w:val="auto"/>
          <w:sz w:val="22"/>
          <w:szCs w:val="22"/>
        </w:rPr>
        <w:t xml:space="preserve">Cena za vozidlo I. a cena za vozidlo II. je blíže rozepsána v příloze č. 2 této smlouvy – </w:t>
      </w:r>
      <w:r w:rsidRPr="00E6679E">
        <w:rPr>
          <w:rFonts w:ascii="Calibri" w:hAnsi="Calibri"/>
          <w:color w:val="auto"/>
          <w:sz w:val="22"/>
          <w:szCs w:val="22"/>
        </w:rPr>
        <w:t>Cenová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E6679E">
        <w:rPr>
          <w:rFonts w:ascii="Calibri" w:hAnsi="Calibri"/>
          <w:color w:val="auto"/>
          <w:sz w:val="22"/>
          <w:szCs w:val="22"/>
        </w:rPr>
        <w:t>kalkulace nabízených vozidel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A2F969C" w14:textId="77777777" w:rsidR="00FD7E74" w:rsidRPr="00A94A7A" w:rsidRDefault="00FD7E74" w:rsidP="00CC25A0">
      <w:pPr>
        <w:pStyle w:val="nadpisvesmlouvch"/>
        <w:keepNext/>
        <w:numPr>
          <w:ilvl w:val="0"/>
          <w:numId w:val="14"/>
        </w:numPr>
      </w:pPr>
    </w:p>
    <w:p w14:paraId="2EB1973E" w14:textId="77777777" w:rsidR="00A01717" w:rsidRDefault="00A01717" w:rsidP="00CC25A0">
      <w:pPr>
        <w:pStyle w:val="nadpisvesmlouvch"/>
        <w:keepNext/>
      </w:pPr>
      <w:r w:rsidRPr="00A94A7A">
        <w:t>Platební podmínky</w:t>
      </w:r>
    </w:p>
    <w:p w14:paraId="6E0404AE" w14:textId="77777777" w:rsidR="00A24AAA" w:rsidRPr="00A94A7A" w:rsidRDefault="00A24AAA" w:rsidP="00CC25A0">
      <w:pPr>
        <w:pStyle w:val="nadpisvesmlouvch"/>
        <w:keepNext/>
      </w:pPr>
    </w:p>
    <w:p w14:paraId="303A6B93" w14:textId="7B35B2CA" w:rsidR="00ED63BE" w:rsidRPr="00CC25A0" w:rsidRDefault="00ED63BE" w:rsidP="00CC25A0">
      <w:pPr>
        <w:pStyle w:val="Seznam"/>
        <w:keepNext/>
        <w:numPr>
          <w:ilvl w:val="0"/>
          <w:numId w:val="7"/>
        </w:numPr>
        <w:rPr>
          <w:rFonts w:ascii="Calibri" w:hAnsi="Calibri"/>
          <w:sz w:val="22"/>
        </w:rPr>
      </w:pPr>
      <w:r w:rsidRPr="00CC25A0">
        <w:rPr>
          <w:rFonts w:ascii="Calibri" w:hAnsi="Calibri"/>
          <w:sz w:val="22"/>
        </w:rPr>
        <w:t xml:space="preserve">Kupující uhradí </w:t>
      </w:r>
      <w:r>
        <w:rPr>
          <w:rFonts w:ascii="Calibri" w:hAnsi="Calibri"/>
          <w:sz w:val="22"/>
        </w:rPr>
        <w:t>celkovou cenu za předmět koupě</w:t>
      </w:r>
      <w:r w:rsidRPr="00CC25A0">
        <w:rPr>
          <w:rFonts w:ascii="Calibri" w:hAnsi="Calibri"/>
          <w:sz w:val="22"/>
        </w:rPr>
        <w:t xml:space="preserve"> na základě dvou samostatných faktur vystavených prodávajícím, a to následovně:</w:t>
      </w:r>
    </w:p>
    <w:p w14:paraId="4C3DA9EA" w14:textId="65937051" w:rsidR="00ED63BE" w:rsidRPr="00CC25A0" w:rsidRDefault="00ED63BE" w:rsidP="00CC25A0">
      <w:pPr>
        <w:pStyle w:val="Seznam"/>
        <w:keepNext/>
        <w:numPr>
          <w:ilvl w:val="1"/>
          <w:numId w:val="7"/>
        </w:numPr>
        <w:ind w:left="993"/>
        <w:rPr>
          <w:rFonts w:ascii="Calibri" w:hAnsi="Calibri"/>
          <w:sz w:val="22"/>
        </w:rPr>
      </w:pPr>
      <w:r w:rsidRPr="00CC25A0">
        <w:rPr>
          <w:rFonts w:ascii="Calibri" w:hAnsi="Calibri"/>
          <w:sz w:val="22"/>
        </w:rPr>
        <w:t xml:space="preserve">cena za vozidlo I. bude fakturována po fyzickém převzetí vozidla I. </w:t>
      </w:r>
      <w:r w:rsidR="003C738E">
        <w:rPr>
          <w:rFonts w:ascii="Calibri" w:hAnsi="Calibri"/>
          <w:sz w:val="22"/>
        </w:rPr>
        <w:t>oprávněnou osobou kupujícího</w:t>
      </w:r>
      <w:r w:rsidRPr="00CC25A0">
        <w:rPr>
          <w:rFonts w:ascii="Calibri" w:hAnsi="Calibri"/>
          <w:sz w:val="22"/>
        </w:rPr>
        <w:t>,</w:t>
      </w:r>
    </w:p>
    <w:p w14:paraId="74AC42BB" w14:textId="6448B594" w:rsidR="00ED63BE" w:rsidRPr="00CC25A0" w:rsidRDefault="00ED63BE" w:rsidP="00CC25A0">
      <w:pPr>
        <w:pStyle w:val="Seznam"/>
        <w:keepNext/>
        <w:numPr>
          <w:ilvl w:val="1"/>
          <w:numId w:val="7"/>
        </w:numPr>
        <w:ind w:left="993"/>
        <w:rPr>
          <w:rFonts w:ascii="Calibri" w:hAnsi="Calibri"/>
          <w:sz w:val="22"/>
        </w:rPr>
      </w:pPr>
      <w:r w:rsidRPr="00CC25A0">
        <w:rPr>
          <w:rFonts w:ascii="Calibri" w:hAnsi="Calibri"/>
          <w:sz w:val="22"/>
        </w:rPr>
        <w:t xml:space="preserve">cena za vozidlo II. bude fakturována po fyzickém převzetí vozidla II. </w:t>
      </w:r>
      <w:r w:rsidR="003C738E">
        <w:rPr>
          <w:rFonts w:ascii="Calibri" w:hAnsi="Calibri"/>
          <w:sz w:val="22"/>
        </w:rPr>
        <w:t>oprávněnou osobou kupujícího</w:t>
      </w:r>
      <w:r w:rsidRPr="00CC25A0">
        <w:rPr>
          <w:rFonts w:ascii="Calibri" w:hAnsi="Calibri"/>
          <w:sz w:val="22"/>
        </w:rPr>
        <w:t>.</w:t>
      </w:r>
    </w:p>
    <w:p w14:paraId="176A1435" w14:textId="00188471" w:rsidR="002E6541" w:rsidRPr="002E6541" w:rsidRDefault="002E6541" w:rsidP="00CC25A0">
      <w:pPr>
        <w:pStyle w:val="Seznam"/>
        <w:keepNext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</w:t>
      </w:r>
      <w:r w:rsidR="003C738E">
        <w:rPr>
          <w:rFonts w:ascii="Calibri" w:hAnsi="Calibri"/>
          <w:sz w:val="22"/>
        </w:rPr>
        <w:t>veškeré faktury</w:t>
      </w:r>
      <w:r w:rsidR="003C738E" w:rsidRPr="002E6541">
        <w:rPr>
          <w:rFonts w:ascii="Calibri" w:hAnsi="Calibri"/>
          <w:sz w:val="22"/>
        </w:rPr>
        <w:t xml:space="preserve"> </w:t>
      </w:r>
      <w:r w:rsidR="003C738E">
        <w:rPr>
          <w:rFonts w:ascii="Calibri" w:hAnsi="Calibri"/>
          <w:sz w:val="22"/>
        </w:rPr>
        <w:t>k</w:t>
      </w:r>
      <w:r w:rsidR="00E04A0F">
        <w:rPr>
          <w:rFonts w:ascii="Calibri" w:hAnsi="Calibri"/>
          <w:sz w:val="22"/>
        </w:rPr>
        <w:t xml:space="preserve">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153582EA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</w:t>
      </w:r>
      <w:r w:rsidR="004C4083">
        <w:rPr>
          <w:rFonts w:ascii="Calibri" w:hAnsi="Calibri"/>
          <w:sz w:val="22"/>
          <w:szCs w:val="22"/>
        </w:rPr>
        <w:t> </w:t>
      </w:r>
      <w:r w:rsidRPr="00A94A7A">
        <w:rPr>
          <w:rFonts w:ascii="Calibri" w:hAnsi="Calibri"/>
          <w:sz w:val="22"/>
          <w:szCs w:val="22"/>
        </w:rPr>
        <w:t>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 xml:space="preserve">Sb., o dani z přidané </w:t>
      </w:r>
      <w:r w:rsidRPr="006E2EED">
        <w:rPr>
          <w:rFonts w:ascii="Calibri" w:hAnsi="Calibri"/>
          <w:sz w:val="22"/>
          <w:szCs w:val="22"/>
        </w:rPr>
        <w:t>hodnoty</w:t>
      </w:r>
      <w:r w:rsidR="002E6541" w:rsidRPr="006E2EED">
        <w:rPr>
          <w:rFonts w:ascii="Calibri" w:hAnsi="Calibri"/>
          <w:sz w:val="22"/>
          <w:szCs w:val="22"/>
        </w:rPr>
        <w:t>, ve znění pozdějších předpisů,</w:t>
      </w:r>
      <w:r w:rsidRPr="006E2EED">
        <w:rPr>
          <w:rFonts w:ascii="Calibri" w:hAnsi="Calibri"/>
          <w:sz w:val="22"/>
          <w:szCs w:val="22"/>
        </w:rPr>
        <w:t xml:space="preserve"> a nebude tak v prodlení s úhradou ceny </w:t>
      </w:r>
      <w:r w:rsidR="00760F9B">
        <w:rPr>
          <w:rFonts w:ascii="Calibri" w:hAnsi="Calibri"/>
          <w:sz w:val="22"/>
          <w:szCs w:val="22"/>
        </w:rPr>
        <w:t>vozidla</w:t>
      </w:r>
      <w:r w:rsidRPr="006E2EED">
        <w:rPr>
          <w:rFonts w:ascii="Calibri" w:hAnsi="Calibri"/>
          <w:sz w:val="22"/>
          <w:szCs w:val="22"/>
        </w:rPr>
        <w:t xml:space="preserve">. Pokud by kupujícímu vzniklo ručení v souvislosti s neplněním povinnosti prodávajícího vyplývajících ze zákona č. 235/2004 Sb., o dani z přidané hodnoty, </w:t>
      </w:r>
      <w:r w:rsidR="002E6541" w:rsidRPr="006E2EED">
        <w:rPr>
          <w:rFonts w:ascii="Calibri" w:hAnsi="Calibri"/>
          <w:sz w:val="22"/>
          <w:szCs w:val="22"/>
        </w:rPr>
        <w:t xml:space="preserve">ve znění pozdějších předpisů, </w:t>
      </w:r>
      <w:r w:rsidRPr="006E2EED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C57D55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Označení a sídlo prodávajícího a kupujícího</w:t>
      </w:r>
    </w:p>
    <w:p w14:paraId="45353195" w14:textId="3BAF38B4" w:rsidR="00536C36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 xml:space="preserve">Označení </w:t>
      </w:r>
      <w:r w:rsidR="003C738E">
        <w:rPr>
          <w:rFonts w:ascii="Calibri" w:hAnsi="Calibri"/>
          <w:sz w:val="22"/>
        </w:rPr>
        <w:t xml:space="preserve">převzatého </w:t>
      </w:r>
      <w:r w:rsidR="00D07782">
        <w:rPr>
          <w:rFonts w:ascii="Calibri" w:hAnsi="Calibri"/>
          <w:sz w:val="22"/>
        </w:rPr>
        <w:t>vozidla</w:t>
      </w:r>
    </w:p>
    <w:p w14:paraId="24BC09A8" w14:textId="77777777" w:rsidR="00536C36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Číslo faktury</w:t>
      </w:r>
    </w:p>
    <w:p w14:paraId="5CCB346B" w14:textId="77777777" w:rsidR="00536C36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C57D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57D55">
        <w:rPr>
          <w:rFonts w:ascii="Calibri" w:hAnsi="Calibri"/>
          <w:sz w:val="22"/>
        </w:rPr>
        <w:t>Fakturovanou částku</w:t>
      </w:r>
    </w:p>
    <w:p w14:paraId="6DEADF7D" w14:textId="77777777" w:rsidR="00536C36" w:rsidRPr="00C57D55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  <w:bookmarkStart w:id="2" w:name="_Ref205394571"/>
    </w:p>
    <w:bookmarkEnd w:id="2"/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4544E35E" w14:textId="38F577AD" w:rsidR="00C57D55" w:rsidRPr="00D825F2" w:rsidRDefault="00A802CC" w:rsidP="00D825F2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A802CC">
        <w:rPr>
          <w:rFonts w:ascii="Calibri" w:hAnsi="Calibri"/>
          <w:sz w:val="22"/>
          <w:szCs w:val="22"/>
        </w:rPr>
        <w:t xml:space="preserve">Prodávající se zavazuje dodat kupujícímu vozidlo I. a vozidlo II. nejpozději do 12 měsíců od nabytí účinnosti této smlouvy. </w:t>
      </w:r>
      <w:r w:rsidR="00D825F2">
        <w:rPr>
          <w:rFonts w:ascii="Calibri" w:hAnsi="Calibri"/>
          <w:sz w:val="22"/>
          <w:szCs w:val="22"/>
        </w:rPr>
        <w:t>K</w:t>
      </w:r>
      <w:r w:rsidR="009507AE">
        <w:rPr>
          <w:rFonts w:ascii="Calibri" w:hAnsi="Calibri"/>
          <w:sz w:val="22"/>
          <w:szCs w:val="22"/>
        </w:rPr>
        <w:t>aždé z vozidel</w:t>
      </w:r>
      <w:r w:rsidRPr="00A802CC">
        <w:rPr>
          <w:rFonts w:ascii="Calibri" w:hAnsi="Calibri"/>
          <w:sz w:val="22"/>
          <w:szCs w:val="22"/>
        </w:rPr>
        <w:t xml:space="preserve"> </w:t>
      </w:r>
      <w:r w:rsidR="009507AE">
        <w:rPr>
          <w:rFonts w:ascii="Calibri" w:hAnsi="Calibri"/>
          <w:sz w:val="22"/>
          <w:szCs w:val="22"/>
        </w:rPr>
        <w:t>může</w:t>
      </w:r>
      <w:r w:rsidRPr="00A802CC">
        <w:rPr>
          <w:rFonts w:ascii="Calibri" w:hAnsi="Calibri"/>
          <w:sz w:val="22"/>
          <w:szCs w:val="22"/>
        </w:rPr>
        <w:t xml:space="preserve"> být </w:t>
      </w:r>
      <w:r w:rsidR="009507AE">
        <w:rPr>
          <w:rFonts w:ascii="Calibri" w:hAnsi="Calibri"/>
          <w:sz w:val="22"/>
          <w:szCs w:val="22"/>
        </w:rPr>
        <w:t>dodáno</w:t>
      </w:r>
      <w:r w:rsidRPr="00A802CC">
        <w:rPr>
          <w:rFonts w:ascii="Calibri" w:hAnsi="Calibri"/>
          <w:sz w:val="22"/>
          <w:szCs w:val="22"/>
        </w:rPr>
        <w:t xml:space="preserve"> v odlišném termínu, avšak vždy tak, aby bylo dodáno nejpozději ve</w:t>
      </w:r>
      <w:r w:rsidR="003C738E">
        <w:rPr>
          <w:rFonts w:ascii="Calibri" w:hAnsi="Calibri"/>
          <w:sz w:val="22"/>
          <w:szCs w:val="22"/>
        </w:rPr>
        <w:t xml:space="preserve"> lhůtě dle tohoto ustanovení</w:t>
      </w:r>
      <w:r w:rsidRPr="00A802CC">
        <w:rPr>
          <w:rFonts w:ascii="Calibri" w:hAnsi="Calibri"/>
          <w:sz w:val="22"/>
          <w:szCs w:val="22"/>
        </w:rPr>
        <w:t>.</w:t>
      </w:r>
    </w:p>
    <w:p w14:paraId="1B84E45F" w14:textId="1B43ABFD" w:rsidR="001172D3" w:rsidRDefault="00D825F2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A802CC">
        <w:rPr>
          <w:rFonts w:ascii="Calibri" w:hAnsi="Calibri"/>
          <w:sz w:val="22"/>
          <w:szCs w:val="22"/>
        </w:rPr>
        <w:t>ozidlo</w:t>
      </w:r>
      <w:r w:rsidR="001172D3" w:rsidRPr="00532608">
        <w:rPr>
          <w:rFonts w:ascii="Calibri" w:hAnsi="Calibri"/>
          <w:sz w:val="22"/>
          <w:szCs w:val="22"/>
        </w:rPr>
        <w:t xml:space="preserve"> se považuje za dodan</w:t>
      </w:r>
      <w:r w:rsidR="00A802CC">
        <w:rPr>
          <w:rFonts w:ascii="Calibri" w:hAnsi="Calibri"/>
          <w:sz w:val="22"/>
          <w:szCs w:val="22"/>
        </w:rPr>
        <w:t>é</w:t>
      </w:r>
      <w:r w:rsidR="001172D3"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6F3EA82D" w:rsidR="00137FFA" w:rsidRPr="00C57D55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  <w:szCs w:val="22"/>
        </w:rPr>
        <w:t>Za místo</w:t>
      </w:r>
      <w:r w:rsidR="005B7B04" w:rsidRPr="00C57D55">
        <w:rPr>
          <w:rFonts w:ascii="Calibri" w:hAnsi="Calibri"/>
          <w:sz w:val="22"/>
          <w:szCs w:val="22"/>
        </w:rPr>
        <w:t xml:space="preserve"> plnění </w:t>
      </w:r>
      <w:r w:rsidRPr="00C57D55">
        <w:rPr>
          <w:rFonts w:ascii="Calibri" w:hAnsi="Calibri"/>
          <w:sz w:val="22"/>
          <w:szCs w:val="22"/>
        </w:rPr>
        <w:t>se pro účely té</w:t>
      </w:r>
      <w:r w:rsidR="00627D17" w:rsidRPr="00C57D55">
        <w:rPr>
          <w:rFonts w:ascii="Calibri" w:hAnsi="Calibri"/>
          <w:sz w:val="22"/>
          <w:szCs w:val="22"/>
        </w:rPr>
        <w:t xml:space="preserve">to </w:t>
      </w:r>
      <w:r w:rsidRPr="00C57D55">
        <w:rPr>
          <w:rFonts w:ascii="Calibri" w:hAnsi="Calibri"/>
          <w:sz w:val="22"/>
          <w:szCs w:val="22"/>
        </w:rPr>
        <w:t xml:space="preserve">smlouvy považuje </w:t>
      </w:r>
      <w:r w:rsidR="005923D7" w:rsidRPr="00C57D55">
        <w:rPr>
          <w:rFonts w:ascii="Calibri" w:hAnsi="Calibri"/>
          <w:sz w:val="22"/>
          <w:szCs w:val="22"/>
          <w:lang w:val="cs-CZ"/>
        </w:rPr>
        <w:t>provozní areál</w:t>
      </w:r>
      <w:r w:rsidRPr="00C57D55">
        <w:rPr>
          <w:rFonts w:ascii="Calibri" w:hAnsi="Calibri"/>
          <w:sz w:val="22"/>
          <w:szCs w:val="22"/>
        </w:rPr>
        <w:t xml:space="preserve"> </w:t>
      </w:r>
      <w:r w:rsidR="00B268CE" w:rsidRPr="00C57D55">
        <w:rPr>
          <w:rFonts w:ascii="Calibri" w:hAnsi="Calibri"/>
          <w:sz w:val="22"/>
          <w:szCs w:val="22"/>
          <w:lang w:val="cs-CZ"/>
        </w:rPr>
        <w:t>společnosti</w:t>
      </w:r>
      <w:r w:rsidR="005B7B04" w:rsidRPr="00C57D55">
        <w:rPr>
          <w:rFonts w:ascii="Calibri" w:hAnsi="Calibri"/>
          <w:sz w:val="22"/>
          <w:szCs w:val="22"/>
        </w:rPr>
        <w:t xml:space="preserve"> Brněnské komunikace a.s., Masná 7, Brno</w:t>
      </w:r>
      <w:r w:rsidR="00C57D55" w:rsidRPr="00C57D55">
        <w:rPr>
          <w:rFonts w:ascii="Calibri" w:hAnsi="Calibri"/>
          <w:sz w:val="22"/>
          <w:szCs w:val="22"/>
          <w:lang w:val="cs-CZ"/>
        </w:rPr>
        <w:t>.</w:t>
      </w:r>
    </w:p>
    <w:p w14:paraId="3ABBE4D6" w14:textId="71807B65" w:rsidR="00C57D55" w:rsidRPr="00D17F23" w:rsidRDefault="0015415E" w:rsidP="00C57D55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9507AE">
        <w:rPr>
          <w:rFonts w:ascii="Calibri" w:hAnsi="Calibri"/>
          <w:sz w:val="22"/>
          <w:szCs w:val="22"/>
        </w:rPr>
        <w:t>ozidlo</w:t>
      </w:r>
      <w:r w:rsidR="00C57D55" w:rsidRPr="00D17F23">
        <w:rPr>
          <w:rFonts w:ascii="Calibri" w:hAnsi="Calibri"/>
          <w:sz w:val="22"/>
          <w:szCs w:val="22"/>
        </w:rPr>
        <w:t xml:space="preserve"> je</w:t>
      </w:r>
      <w:r w:rsidR="00C57D55" w:rsidRPr="00D17F23">
        <w:rPr>
          <w:rFonts w:ascii="Calibri" w:hAnsi="Calibri"/>
          <w:sz w:val="22"/>
          <w:szCs w:val="22"/>
          <w:lang w:val="cs-CZ"/>
        </w:rPr>
        <w:t xml:space="preserve"> </w:t>
      </w:r>
      <w:r w:rsidR="00C57D55" w:rsidRPr="00D17F23">
        <w:rPr>
          <w:rFonts w:ascii="Calibri" w:hAnsi="Calibri"/>
          <w:sz w:val="22"/>
          <w:szCs w:val="22"/>
        </w:rPr>
        <w:t>jménem kupujícího</w:t>
      </w:r>
      <w:r w:rsidR="00C57D55" w:rsidRPr="00D17F23">
        <w:rPr>
          <w:rFonts w:ascii="Calibri" w:hAnsi="Calibri"/>
          <w:sz w:val="22"/>
          <w:szCs w:val="22"/>
          <w:lang w:val="cs-CZ"/>
        </w:rPr>
        <w:t xml:space="preserve"> oprávněn</w:t>
      </w:r>
      <w:r w:rsidR="00C57D55" w:rsidRPr="00D17F23">
        <w:rPr>
          <w:rFonts w:ascii="Calibri" w:hAnsi="Calibri"/>
          <w:sz w:val="22"/>
          <w:szCs w:val="22"/>
        </w:rPr>
        <w:t xml:space="preserve"> převzít </w:t>
      </w:r>
      <w:r w:rsidR="00C57D55" w:rsidRPr="00D17F23">
        <w:rPr>
          <w:rFonts w:ascii="Calibri" w:hAnsi="Calibri"/>
          <w:sz w:val="22"/>
          <w:szCs w:val="22"/>
          <w:lang w:val="cs-CZ"/>
        </w:rPr>
        <w:t xml:space="preserve">Mgr. Jakub </w:t>
      </w:r>
      <w:proofErr w:type="spellStart"/>
      <w:r w:rsidR="00C57D55" w:rsidRPr="00D17F23">
        <w:rPr>
          <w:rFonts w:ascii="Calibri" w:hAnsi="Calibri"/>
          <w:sz w:val="22"/>
          <w:szCs w:val="22"/>
          <w:lang w:val="cs-CZ"/>
        </w:rPr>
        <w:t>Dědáček</w:t>
      </w:r>
      <w:proofErr w:type="spellEnd"/>
      <w:r w:rsidR="00C57D55" w:rsidRPr="00D17F23">
        <w:rPr>
          <w:rFonts w:ascii="Calibri" w:hAnsi="Calibri"/>
          <w:sz w:val="22"/>
          <w:szCs w:val="22"/>
          <w:lang w:val="cs-CZ"/>
        </w:rPr>
        <w:t xml:space="preserve">, </w:t>
      </w:r>
      <w:r w:rsidR="00C57D55" w:rsidRPr="00D17F23">
        <w:rPr>
          <w:rFonts w:ascii="Calibri" w:hAnsi="Calibri"/>
          <w:sz w:val="22"/>
          <w:szCs w:val="22"/>
          <w:lang w:val="cs-CZ" w:eastAsia="cs-CZ"/>
        </w:rPr>
        <w:t>tel.: +420 608 517 061, e</w:t>
      </w:r>
      <w:r w:rsidR="00C57D55">
        <w:rPr>
          <w:rFonts w:ascii="Calibri" w:hAnsi="Calibri"/>
          <w:sz w:val="22"/>
          <w:szCs w:val="22"/>
          <w:lang w:val="cs-CZ" w:eastAsia="cs-CZ"/>
        </w:rPr>
        <w:t>-</w:t>
      </w:r>
      <w:r w:rsidR="00C57D55" w:rsidRPr="00D17F23">
        <w:rPr>
          <w:rFonts w:ascii="Calibri" w:hAnsi="Calibri"/>
          <w:sz w:val="22"/>
          <w:szCs w:val="22"/>
          <w:lang w:val="cs-CZ" w:eastAsia="cs-CZ"/>
        </w:rPr>
        <w:t xml:space="preserve">mail: </w:t>
      </w:r>
      <w:hyperlink r:id="rId8" w:history="1">
        <w:r w:rsidR="00C57D55" w:rsidRPr="00793193">
          <w:rPr>
            <w:rStyle w:val="Hypertextovodkaz"/>
            <w:rFonts w:ascii="Calibri" w:hAnsi="Calibri"/>
            <w:sz w:val="22"/>
            <w:szCs w:val="22"/>
            <w:lang w:val="cs-CZ" w:eastAsia="cs-CZ"/>
          </w:rPr>
          <w:t>dedacek@bkom.cz</w:t>
        </w:r>
      </w:hyperlink>
      <w:r w:rsidR="00C57D55" w:rsidRPr="00D17F23">
        <w:rPr>
          <w:rFonts w:ascii="Calibri" w:hAnsi="Calibri"/>
          <w:sz w:val="22"/>
          <w:szCs w:val="22"/>
          <w:lang w:val="cs-CZ" w:eastAsia="cs-CZ"/>
        </w:rPr>
        <w:t>.</w:t>
      </w:r>
      <w:r w:rsidR="00C57D55">
        <w:rPr>
          <w:rFonts w:ascii="Calibri" w:hAnsi="Calibri"/>
          <w:sz w:val="22"/>
          <w:szCs w:val="22"/>
          <w:lang w:val="cs-CZ" w:eastAsia="cs-CZ"/>
        </w:rPr>
        <w:t xml:space="preserve"> </w:t>
      </w:r>
    </w:p>
    <w:p w14:paraId="3D505B31" w14:textId="3CFF405F" w:rsidR="004304AA" w:rsidRPr="00C57D55" w:rsidRDefault="0015415E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V</w:t>
      </w:r>
      <w:r w:rsidR="009507AE">
        <w:rPr>
          <w:rFonts w:ascii="Calibri" w:hAnsi="Calibri"/>
          <w:sz w:val="22"/>
          <w:szCs w:val="22"/>
          <w:lang w:val="cs-CZ"/>
        </w:rPr>
        <w:t>ozidlo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 bude v místě plnění předán</w:t>
      </w:r>
      <w:r w:rsidR="009507AE">
        <w:rPr>
          <w:rFonts w:ascii="Calibri" w:hAnsi="Calibri"/>
          <w:sz w:val="22"/>
          <w:szCs w:val="22"/>
          <w:lang w:val="cs-CZ"/>
        </w:rPr>
        <w:t>o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 </w:t>
      </w:r>
      <w:r w:rsidR="003C738E">
        <w:rPr>
          <w:rFonts w:ascii="Calibri" w:hAnsi="Calibri"/>
          <w:sz w:val="22"/>
          <w:szCs w:val="22"/>
          <w:lang w:val="cs-CZ"/>
        </w:rPr>
        <w:t xml:space="preserve">vždy 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na základě </w:t>
      </w:r>
      <w:r w:rsidR="00D825F2">
        <w:rPr>
          <w:rFonts w:ascii="Calibri" w:hAnsi="Calibri"/>
          <w:sz w:val="22"/>
          <w:szCs w:val="22"/>
          <w:lang w:val="cs-CZ"/>
        </w:rPr>
        <w:t xml:space="preserve">samostatného 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předávacího protokolu podepsaného oprávněnými zástupci smluvních stran. Předávací protokol bude sepsán v případě, že </w:t>
      </w:r>
      <w:r w:rsidR="00536C36" w:rsidRPr="00C57D55">
        <w:rPr>
          <w:rFonts w:ascii="Calibri" w:hAnsi="Calibri"/>
          <w:sz w:val="22"/>
          <w:szCs w:val="22"/>
          <w:lang w:val="cs-CZ"/>
        </w:rPr>
        <w:lastRenderedPageBreak/>
        <w:t xml:space="preserve">prodávající předá kupujícímu </w:t>
      </w:r>
      <w:r w:rsidR="009507AE">
        <w:rPr>
          <w:rFonts w:ascii="Calibri" w:hAnsi="Calibri"/>
          <w:sz w:val="22"/>
          <w:szCs w:val="22"/>
          <w:lang w:val="cs-CZ"/>
        </w:rPr>
        <w:t>vozidlo</w:t>
      </w:r>
      <w:r w:rsidR="009507AE" w:rsidRPr="00C57D55">
        <w:rPr>
          <w:rFonts w:ascii="Calibri" w:hAnsi="Calibri"/>
          <w:sz w:val="22"/>
          <w:szCs w:val="22"/>
          <w:lang w:val="cs-CZ"/>
        </w:rPr>
        <w:t xml:space="preserve"> 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v řádném stavu, bez vad bránících </w:t>
      </w:r>
      <w:r w:rsidR="00D825F2">
        <w:rPr>
          <w:rFonts w:ascii="Calibri" w:hAnsi="Calibri"/>
          <w:sz w:val="22"/>
          <w:szCs w:val="22"/>
          <w:lang w:val="cs-CZ"/>
        </w:rPr>
        <w:t xml:space="preserve">jeho 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používání. Drobné vady </w:t>
      </w:r>
      <w:r w:rsidR="009507AE">
        <w:rPr>
          <w:rFonts w:ascii="Calibri" w:hAnsi="Calibri"/>
          <w:sz w:val="22"/>
          <w:szCs w:val="22"/>
          <w:lang w:val="cs-CZ"/>
        </w:rPr>
        <w:t>vozidla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, které nebrání </w:t>
      </w:r>
      <w:r w:rsidR="009507AE">
        <w:rPr>
          <w:rFonts w:ascii="Calibri" w:hAnsi="Calibri"/>
          <w:sz w:val="22"/>
          <w:szCs w:val="22"/>
          <w:lang w:val="cs-CZ"/>
        </w:rPr>
        <w:t xml:space="preserve">jeho </w:t>
      </w:r>
      <w:r w:rsidR="00536C36" w:rsidRPr="00C57D55">
        <w:rPr>
          <w:rFonts w:ascii="Calibri" w:hAnsi="Calibri"/>
          <w:sz w:val="22"/>
          <w:szCs w:val="22"/>
          <w:lang w:val="cs-CZ"/>
        </w:rPr>
        <w:t>řádnému užívání jednotlivě i v celé souhrnu a</w:t>
      </w:r>
      <w:r w:rsidR="00D825F2">
        <w:rPr>
          <w:rFonts w:ascii="Calibri" w:hAnsi="Calibri"/>
          <w:sz w:val="22"/>
          <w:szCs w:val="22"/>
          <w:lang w:val="cs-CZ"/>
        </w:rPr>
        <w:t> </w:t>
      </w:r>
      <w:r w:rsidR="00536C36" w:rsidRPr="00C57D55">
        <w:rPr>
          <w:rFonts w:ascii="Calibri" w:hAnsi="Calibri"/>
          <w:sz w:val="22"/>
          <w:szCs w:val="22"/>
          <w:lang w:val="cs-CZ"/>
        </w:rPr>
        <w:t>které prodávající písemně uzná a</w:t>
      </w:r>
      <w:r>
        <w:rPr>
          <w:rFonts w:ascii="Calibri" w:hAnsi="Calibri"/>
          <w:sz w:val="22"/>
          <w:szCs w:val="22"/>
          <w:lang w:val="cs-CZ"/>
        </w:rPr>
        <w:t> </w:t>
      </w:r>
      <w:r w:rsidR="00536C36" w:rsidRPr="00C57D55">
        <w:rPr>
          <w:rFonts w:ascii="Calibri" w:hAnsi="Calibri"/>
          <w:sz w:val="22"/>
          <w:szCs w:val="22"/>
          <w:lang w:val="cs-CZ"/>
        </w:rPr>
        <w:t xml:space="preserve">zaváže se je v dohodnutém termínu řádným způsobem odstranit, nejsou důvodem k odmítnutí převzetí </w:t>
      </w:r>
      <w:r w:rsidR="009507AE">
        <w:rPr>
          <w:rFonts w:ascii="Calibri" w:hAnsi="Calibri"/>
          <w:sz w:val="22"/>
          <w:szCs w:val="22"/>
          <w:lang w:val="cs-CZ"/>
        </w:rPr>
        <w:t>vozidla</w:t>
      </w:r>
      <w:r w:rsidR="00536C36" w:rsidRPr="00C57D55">
        <w:rPr>
          <w:rFonts w:ascii="Calibri" w:hAnsi="Calibri"/>
          <w:sz w:val="22"/>
          <w:szCs w:val="22"/>
          <w:lang w:val="cs-CZ"/>
        </w:rPr>
        <w:t>. Soupis drobných vad s uvedením termínů odstranění těchto nedostatků bude součástí předávacího protokolu.</w:t>
      </w:r>
      <w:r w:rsidR="004304AA" w:rsidRPr="00C57D55">
        <w:rPr>
          <w:rFonts w:ascii="Calibri" w:hAnsi="Calibri"/>
          <w:sz w:val="22"/>
          <w:szCs w:val="22"/>
        </w:rPr>
        <w:t xml:space="preserve"> </w:t>
      </w:r>
    </w:p>
    <w:p w14:paraId="13ABB9B0" w14:textId="1752FEC9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kupující </w:t>
      </w:r>
      <w:r w:rsidR="009507AE">
        <w:rPr>
          <w:rFonts w:ascii="Calibri" w:hAnsi="Calibri"/>
          <w:sz w:val="22"/>
          <w:szCs w:val="22"/>
        </w:rPr>
        <w:t>vozidlo</w:t>
      </w:r>
      <w:r>
        <w:rPr>
          <w:rFonts w:ascii="Calibri" w:hAnsi="Calibri"/>
          <w:sz w:val="22"/>
          <w:szCs w:val="22"/>
        </w:rPr>
        <w:t xml:space="preserve"> nepřevezme, bude předávací protokol obsahovat lhůtu pro odstranění vad, náhradní termín předání a převzetí </w:t>
      </w:r>
      <w:r w:rsidR="00D825F2">
        <w:rPr>
          <w:rFonts w:ascii="Calibri" w:hAnsi="Calibri"/>
          <w:sz w:val="22"/>
          <w:szCs w:val="22"/>
        </w:rPr>
        <w:t>vozidla</w:t>
      </w:r>
      <w:r>
        <w:rPr>
          <w:rFonts w:ascii="Calibri" w:hAnsi="Calibri"/>
          <w:sz w:val="22"/>
          <w:szCs w:val="22"/>
        </w:rPr>
        <w:t xml:space="preserve"> a důvody pro nepřevzetí </w:t>
      </w:r>
      <w:r w:rsidR="009507AE">
        <w:rPr>
          <w:rFonts w:ascii="Calibri" w:hAnsi="Calibri"/>
          <w:sz w:val="22"/>
          <w:szCs w:val="22"/>
        </w:rPr>
        <w:t>vozidla</w:t>
      </w:r>
      <w:r>
        <w:rPr>
          <w:rFonts w:ascii="Calibri" w:hAnsi="Calibri"/>
          <w:sz w:val="22"/>
          <w:szCs w:val="22"/>
        </w:rPr>
        <w:t xml:space="preserve"> (tj. soupis zjištěných vad a stanovisek obou smluvních stran), volbu kupujícího mezi těmito nároky:</w:t>
      </w:r>
    </w:p>
    <w:p w14:paraId="3DFF45E7" w14:textId="660517AB" w:rsidR="008F2D28" w:rsidRPr="00D71C93" w:rsidRDefault="008F2D28" w:rsidP="00C57D55">
      <w:pPr>
        <w:numPr>
          <w:ilvl w:val="0"/>
          <w:numId w:val="28"/>
        </w:numPr>
        <w:spacing w:line="20" w:lineRule="atLeast"/>
        <w:ind w:left="850" w:hanging="357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odstranění vad dodáním nového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D71C93">
        <w:rPr>
          <w:rFonts w:ascii="Calibri" w:hAnsi="Calibri"/>
          <w:sz w:val="22"/>
          <w:szCs w:val="16"/>
          <w:lang w:eastAsia="x-none"/>
        </w:rPr>
        <w:t>, resp. jeho části bez vad, pokud to není vzhledem k</w:t>
      </w:r>
      <w:r w:rsidR="002E3AA6">
        <w:rPr>
          <w:rFonts w:ascii="Calibri" w:hAnsi="Calibri"/>
          <w:sz w:val="22"/>
          <w:szCs w:val="16"/>
          <w:lang w:eastAsia="x-none"/>
        </w:rPr>
        <w:t> </w:t>
      </w:r>
      <w:r w:rsidRPr="00D71C93">
        <w:rPr>
          <w:rFonts w:ascii="Calibri" w:hAnsi="Calibri"/>
          <w:sz w:val="22"/>
          <w:szCs w:val="16"/>
          <w:lang w:eastAsia="x-none"/>
        </w:rPr>
        <w:t>povaze vady nepřiměřené; pokud se vada týká pouze součásti věci, může kupující požadovat jen výměnu součásti,</w:t>
      </w:r>
    </w:p>
    <w:p w14:paraId="05299084" w14:textId="6C69F33B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odstranění vad opravou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D71C93">
        <w:rPr>
          <w:rFonts w:ascii="Calibri" w:hAnsi="Calibri"/>
          <w:sz w:val="22"/>
          <w:szCs w:val="16"/>
          <w:lang w:eastAsia="x-none"/>
        </w:rPr>
        <w:t>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37A4FECB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</w:t>
      </w:r>
      <w:r w:rsidR="009507AE">
        <w:rPr>
          <w:rFonts w:ascii="Calibri" w:hAnsi="Calibri"/>
          <w:sz w:val="22"/>
          <w:szCs w:val="16"/>
          <w:lang w:eastAsia="x-none"/>
        </w:rPr>
        <w:t xml:space="preserve"> příslušného vozidla</w:t>
      </w:r>
      <w:r w:rsidRPr="00D71C93">
        <w:rPr>
          <w:rFonts w:ascii="Calibri" w:hAnsi="Calibri"/>
          <w:sz w:val="22"/>
          <w:szCs w:val="16"/>
          <w:lang w:eastAsia="x-none"/>
        </w:rPr>
        <w:t xml:space="preserve">, kdy v takovém případě právo na zaplacení kupní ceny </w:t>
      </w:r>
      <w:r w:rsidR="009507AE">
        <w:rPr>
          <w:rFonts w:ascii="Calibri" w:hAnsi="Calibri"/>
          <w:sz w:val="22"/>
          <w:szCs w:val="16"/>
          <w:lang w:eastAsia="x-none"/>
        </w:rPr>
        <w:t>příslušného vozidla</w:t>
      </w:r>
      <w:r w:rsidRPr="00D71C93">
        <w:rPr>
          <w:rFonts w:ascii="Calibri" w:hAnsi="Calibri"/>
          <w:sz w:val="22"/>
          <w:szCs w:val="16"/>
          <w:lang w:eastAsia="x-none"/>
        </w:rPr>
        <w:t>, u</w:t>
      </w:r>
      <w:r w:rsidR="002E3AA6">
        <w:rPr>
          <w:rFonts w:ascii="Calibri" w:hAnsi="Calibri"/>
          <w:sz w:val="22"/>
          <w:szCs w:val="16"/>
          <w:lang w:eastAsia="x-none"/>
        </w:rPr>
        <w:t> </w:t>
      </w:r>
      <w:r w:rsidRPr="00D71C93">
        <w:rPr>
          <w:rFonts w:ascii="Calibri" w:hAnsi="Calibri"/>
          <w:sz w:val="22"/>
          <w:szCs w:val="16"/>
          <w:lang w:eastAsia="x-none"/>
        </w:rPr>
        <w:t>něhož byla uplatněna sleva, vzniká ke dni dohody smluvních stran o výši poskytnuté slevy,</w:t>
      </w:r>
    </w:p>
    <w:p w14:paraId="7F381951" w14:textId="56FE069B" w:rsidR="008F2D28" w:rsidRPr="00D71C93" w:rsidRDefault="002962B6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2962B6">
        <w:rPr>
          <w:rFonts w:ascii="Calibri" w:hAnsi="Calibri"/>
          <w:sz w:val="22"/>
          <w:szCs w:val="16"/>
          <w:lang w:eastAsia="x-none"/>
        </w:rPr>
        <w:t>odstoupení od smlouvy v části týkající se příslušného vozidla</w:t>
      </w:r>
      <w:r w:rsidR="008F2D28" w:rsidRPr="00D71C93">
        <w:rPr>
          <w:rFonts w:ascii="Calibri" w:hAnsi="Calibri"/>
          <w:sz w:val="22"/>
          <w:szCs w:val="16"/>
          <w:lang w:eastAsia="x-none"/>
        </w:rPr>
        <w:t xml:space="preserve">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27BDF2AC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 xml:space="preserve">V rámci předávajícího a přejímacího řízení bude kontrolována zejména kompletnost dodaného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536C36">
        <w:rPr>
          <w:rFonts w:ascii="Calibri" w:hAnsi="Calibri"/>
          <w:sz w:val="22"/>
          <w:szCs w:val="16"/>
          <w:lang w:eastAsia="x-none"/>
        </w:rPr>
        <w:t xml:space="preserve">, vizuální kvalita a kvalita jeho montáže a instalace s tím, že kritéria úspěšnosti převzetí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536C36">
        <w:rPr>
          <w:rFonts w:ascii="Calibri" w:hAnsi="Calibri"/>
          <w:sz w:val="22"/>
          <w:szCs w:val="16"/>
          <w:lang w:eastAsia="x-none"/>
        </w:rPr>
        <w:t xml:space="preserve"> jsou:</w:t>
      </w:r>
    </w:p>
    <w:p w14:paraId="2ED58B74" w14:textId="3D137485" w:rsidR="00C57D55" w:rsidRDefault="00536C36" w:rsidP="00C57D55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 xml:space="preserve">kompletnost dodaného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="009507AE" w:rsidRPr="00536C36">
        <w:rPr>
          <w:rFonts w:ascii="Calibri" w:hAnsi="Calibri"/>
          <w:sz w:val="22"/>
          <w:szCs w:val="16"/>
          <w:lang w:eastAsia="x-none"/>
        </w:rPr>
        <w:t xml:space="preserve"> </w:t>
      </w:r>
      <w:r w:rsidRPr="00536C36">
        <w:rPr>
          <w:rFonts w:ascii="Calibri" w:hAnsi="Calibri"/>
          <w:sz w:val="22"/>
          <w:szCs w:val="16"/>
          <w:lang w:eastAsia="x-none"/>
        </w:rPr>
        <w:t>dle této smlouvy a zadávací dokumentace,</w:t>
      </w:r>
    </w:p>
    <w:p w14:paraId="648873AA" w14:textId="2E69E976" w:rsidR="00C57D55" w:rsidRDefault="00536C36" w:rsidP="00C57D55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C57D55">
        <w:rPr>
          <w:rFonts w:ascii="Calibri" w:hAnsi="Calibri"/>
          <w:sz w:val="22"/>
          <w:szCs w:val="16"/>
          <w:lang w:eastAsia="x-none"/>
        </w:rPr>
        <w:t xml:space="preserve">vizuální kontrola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C57D55">
        <w:rPr>
          <w:rFonts w:ascii="Calibri" w:hAnsi="Calibri"/>
          <w:sz w:val="22"/>
          <w:szCs w:val="16"/>
          <w:lang w:eastAsia="x-none"/>
        </w:rPr>
        <w:t>,</w:t>
      </w:r>
    </w:p>
    <w:p w14:paraId="4CCEDB57" w14:textId="302E10DC" w:rsidR="00C57D55" w:rsidRDefault="00536C36" w:rsidP="00C57D55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C57D55">
        <w:rPr>
          <w:rFonts w:ascii="Calibri" w:hAnsi="Calibri"/>
          <w:sz w:val="22"/>
          <w:szCs w:val="16"/>
          <w:lang w:eastAsia="x-none"/>
        </w:rPr>
        <w:t xml:space="preserve">provedení kontroly funkčnosti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C57D55">
        <w:rPr>
          <w:rFonts w:ascii="Calibri" w:hAnsi="Calibri"/>
          <w:sz w:val="22"/>
          <w:szCs w:val="16"/>
          <w:lang w:eastAsia="x-none"/>
        </w:rPr>
        <w:t xml:space="preserve"> ze strany kupujícího,</w:t>
      </w:r>
    </w:p>
    <w:p w14:paraId="2039A6E7" w14:textId="72499C37" w:rsidR="00536C36" w:rsidRPr="00C57D55" w:rsidRDefault="00536C36" w:rsidP="00C57D55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C57D55">
        <w:rPr>
          <w:rFonts w:ascii="Calibri" w:hAnsi="Calibri"/>
          <w:sz w:val="22"/>
          <w:szCs w:val="16"/>
          <w:lang w:eastAsia="x-none"/>
        </w:rPr>
        <w:t xml:space="preserve">kontrola kvality dodaného </w:t>
      </w:r>
      <w:r w:rsidR="009507AE">
        <w:rPr>
          <w:rFonts w:ascii="Calibri" w:hAnsi="Calibri"/>
          <w:sz w:val="22"/>
          <w:szCs w:val="16"/>
          <w:lang w:eastAsia="x-none"/>
        </w:rPr>
        <w:t>vozidla</w:t>
      </w:r>
      <w:r w:rsidRPr="00C57D55">
        <w:rPr>
          <w:rFonts w:ascii="Calibri" w:hAnsi="Calibri"/>
          <w:sz w:val="22"/>
          <w:szCs w:val="16"/>
          <w:lang w:eastAsia="x-none"/>
        </w:rPr>
        <w:t xml:space="preserve">. </w:t>
      </w:r>
    </w:p>
    <w:p w14:paraId="53404813" w14:textId="4A055D82" w:rsidR="00BC5EDB" w:rsidRPr="006E2EED" w:rsidRDefault="00536C36" w:rsidP="006E2EED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</w:t>
      </w:r>
      <w:r w:rsidR="00D650D4">
        <w:rPr>
          <w:rFonts w:ascii="Calibri" w:hAnsi="Calibri"/>
          <w:sz w:val="22"/>
          <w:szCs w:val="22"/>
        </w:rPr>
        <w:t xml:space="preserve"> vztahující se k vozidlu</w:t>
      </w:r>
      <w:r w:rsidR="006E2EED">
        <w:rPr>
          <w:rFonts w:ascii="Calibri" w:hAnsi="Calibri"/>
          <w:sz w:val="22"/>
          <w:szCs w:val="22"/>
        </w:rPr>
        <w:t xml:space="preserve"> dle čl. </w:t>
      </w:r>
      <w:r w:rsidR="006E2EED">
        <w:rPr>
          <w:rFonts w:ascii="Calibri" w:hAnsi="Calibri"/>
          <w:sz w:val="22"/>
          <w:szCs w:val="22"/>
        </w:rPr>
        <w:fldChar w:fldCharType="begin"/>
      </w:r>
      <w:r w:rsidR="006E2EED">
        <w:rPr>
          <w:rFonts w:ascii="Calibri" w:hAnsi="Calibri"/>
          <w:sz w:val="22"/>
          <w:szCs w:val="22"/>
        </w:rPr>
        <w:instrText xml:space="preserve"> REF _Ref200697241 \r \h </w:instrText>
      </w:r>
      <w:r w:rsidR="006E2EED">
        <w:rPr>
          <w:rFonts w:ascii="Calibri" w:hAnsi="Calibri"/>
          <w:sz w:val="22"/>
          <w:szCs w:val="22"/>
        </w:rPr>
      </w:r>
      <w:r w:rsidR="006E2EED">
        <w:rPr>
          <w:rFonts w:ascii="Calibri" w:hAnsi="Calibri"/>
          <w:sz w:val="22"/>
          <w:szCs w:val="22"/>
        </w:rPr>
        <w:fldChar w:fldCharType="separate"/>
      </w:r>
      <w:r w:rsidR="009507AE">
        <w:rPr>
          <w:rFonts w:ascii="Calibri" w:hAnsi="Calibri"/>
          <w:sz w:val="22"/>
          <w:szCs w:val="22"/>
        </w:rPr>
        <w:t>II</w:t>
      </w:r>
      <w:r w:rsidR="006E2EED">
        <w:rPr>
          <w:rFonts w:ascii="Calibri" w:hAnsi="Calibri"/>
          <w:sz w:val="22"/>
          <w:szCs w:val="22"/>
        </w:rPr>
        <w:fldChar w:fldCharType="end"/>
      </w:r>
      <w:r w:rsidR="006E2EED">
        <w:rPr>
          <w:rFonts w:ascii="Calibri" w:hAnsi="Calibri"/>
          <w:sz w:val="22"/>
          <w:szCs w:val="22"/>
        </w:rPr>
        <w:t xml:space="preserve"> odst. </w:t>
      </w:r>
      <w:r w:rsidR="006E2EED">
        <w:rPr>
          <w:rFonts w:ascii="Calibri" w:hAnsi="Calibri"/>
          <w:sz w:val="22"/>
          <w:szCs w:val="22"/>
        </w:rPr>
        <w:fldChar w:fldCharType="begin"/>
      </w:r>
      <w:r w:rsidR="006E2EED">
        <w:rPr>
          <w:rFonts w:ascii="Calibri" w:hAnsi="Calibri"/>
          <w:sz w:val="22"/>
          <w:szCs w:val="22"/>
        </w:rPr>
        <w:instrText xml:space="preserve"> REF _Ref200697106 \r \h </w:instrText>
      </w:r>
      <w:r w:rsidR="006E2EED">
        <w:rPr>
          <w:rFonts w:ascii="Calibri" w:hAnsi="Calibri"/>
          <w:sz w:val="22"/>
          <w:szCs w:val="22"/>
        </w:rPr>
      </w:r>
      <w:r w:rsidR="006E2EED">
        <w:rPr>
          <w:rFonts w:ascii="Calibri" w:hAnsi="Calibri"/>
          <w:sz w:val="22"/>
          <w:szCs w:val="22"/>
        </w:rPr>
        <w:fldChar w:fldCharType="separate"/>
      </w:r>
      <w:r w:rsidR="009507AE">
        <w:rPr>
          <w:rFonts w:ascii="Calibri" w:hAnsi="Calibri"/>
          <w:sz w:val="22"/>
          <w:szCs w:val="22"/>
        </w:rPr>
        <w:t>(3)</w:t>
      </w:r>
      <w:r w:rsidR="006E2EED">
        <w:rPr>
          <w:rFonts w:ascii="Calibri" w:hAnsi="Calibri"/>
          <w:sz w:val="22"/>
          <w:szCs w:val="22"/>
        </w:rPr>
        <w:fldChar w:fldCharType="end"/>
      </w:r>
      <w:r w:rsidR="006E2EED">
        <w:rPr>
          <w:rFonts w:ascii="Calibri" w:hAnsi="Calibri"/>
          <w:sz w:val="22"/>
          <w:szCs w:val="22"/>
        </w:rPr>
        <w:t xml:space="preserve"> této smlouvy.</w:t>
      </w:r>
    </w:p>
    <w:p w14:paraId="6419DFFC" w14:textId="0D33EA13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</w:t>
      </w:r>
      <w:r w:rsidR="00D650D4">
        <w:rPr>
          <w:rFonts w:ascii="Calibri" w:hAnsi="Calibri"/>
          <w:sz w:val="22"/>
          <w:szCs w:val="22"/>
        </w:rPr>
        <w:t>vozidla</w:t>
      </w:r>
      <w:r w:rsidR="00D650D4" w:rsidRPr="00532608">
        <w:rPr>
          <w:rFonts w:ascii="Calibri" w:hAnsi="Calibri"/>
          <w:sz w:val="22"/>
          <w:szCs w:val="22"/>
        </w:rPr>
        <w:t xml:space="preserve"> </w:t>
      </w:r>
      <w:r w:rsidRPr="00532608">
        <w:rPr>
          <w:rFonts w:ascii="Calibri" w:hAnsi="Calibri"/>
          <w:sz w:val="22"/>
          <w:szCs w:val="22"/>
        </w:rPr>
        <w:t xml:space="preserve">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</w:t>
      </w:r>
      <w:r w:rsidR="00D650D4">
        <w:rPr>
          <w:rFonts w:ascii="Calibri" w:hAnsi="Calibri"/>
          <w:sz w:val="22"/>
          <w:szCs w:val="22"/>
        </w:rPr>
        <w:t>vozidla</w:t>
      </w:r>
      <w:r w:rsidRPr="00532608">
        <w:rPr>
          <w:rFonts w:ascii="Calibri" w:hAnsi="Calibri"/>
          <w:sz w:val="22"/>
          <w:szCs w:val="22"/>
        </w:rPr>
        <w:t>.</w:t>
      </w:r>
    </w:p>
    <w:p w14:paraId="4FB2B3A4" w14:textId="1BA78D6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D650D4">
        <w:rPr>
          <w:rFonts w:ascii="Calibri" w:hAnsi="Calibri"/>
          <w:sz w:val="22"/>
          <w:szCs w:val="22"/>
        </w:rPr>
        <w:t>vozidla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02C1B8DD" w:rsidR="000677DE" w:rsidRPr="00ED63BE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Prodávající poskytuje na dodan</w:t>
      </w:r>
      <w:r w:rsidR="00BD7727">
        <w:rPr>
          <w:rFonts w:ascii="Calibri" w:hAnsi="Calibri"/>
          <w:sz w:val="22"/>
          <w:szCs w:val="22"/>
        </w:rPr>
        <w:t>é vozidlo</w:t>
      </w:r>
      <w:r w:rsidRPr="00ED63BE">
        <w:rPr>
          <w:rFonts w:ascii="Calibri" w:hAnsi="Calibri"/>
          <w:sz w:val="22"/>
          <w:szCs w:val="22"/>
        </w:rPr>
        <w:t xml:space="preserve"> záruku v délce </w:t>
      </w:r>
      <w:r w:rsidR="00C57D55" w:rsidRPr="00ED63BE">
        <w:rPr>
          <w:rFonts w:ascii="Calibri" w:hAnsi="Calibri"/>
          <w:b/>
          <w:bCs/>
          <w:sz w:val="22"/>
          <w:szCs w:val="22"/>
          <w:lang w:val="cs-CZ"/>
        </w:rPr>
        <w:t>24</w:t>
      </w:r>
      <w:r w:rsidRPr="00ED63BE">
        <w:rPr>
          <w:rFonts w:ascii="Calibri" w:hAnsi="Calibri"/>
          <w:b/>
          <w:bCs/>
          <w:sz w:val="22"/>
          <w:szCs w:val="22"/>
        </w:rPr>
        <w:t xml:space="preserve"> </w:t>
      </w:r>
      <w:r w:rsidR="00AA30E4" w:rsidRPr="00ED63BE">
        <w:rPr>
          <w:rFonts w:ascii="Calibri" w:hAnsi="Calibri"/>
          <w:b/>
          <w:bCs/>
          <w:sz w:val="22"/>
          <w:szCs w:val="22"/>
          <w:lang w:val="cs-CZ"/>
        </w:rPr>
        <w:t>měsíců</w:t>
      </w:r>
      <w:r w:rsidRPr="00ED63BE">
        <w:rPr>
          <w:rFonts w:ascii="Calibri" w:hAnsi="Calibri"/>
          <w:sz w:val="22"/>
          <w:szCs w:val="22"/>
        </w:rPr>
        <w:t xml:space="preserve">. </w:t>
      </w:r>
      <w:r w:rsidR="00B158D1" w:rsidRPr="00ED63BE">
        <w:rPr>
          <w:rFonts w:ascii="Calibri" w:hAnsi="Calibri"/>
          <w:sz w:val="22"/>
          <w:szCs w:val="22"/>
          <w:lang w:val="cs-CZ"/>
        </w:rPr>
        <w:t>Záruční</w:t>
      </w:r>
      <w:r w:rsidR="00B158D1" w:rsidRPr="00ED63BE">
        <w:rPr>
          <w:rFonts w:ascii="Calibri" w:hAnsi="Calibri"/>
          <w:sz w:val="22"/>
          <w:szCs w:val="22"/>
        </w:rPr>
        <w:t xml:space="preserve"> doba </w:t>
      </w:r>
      <w:r w:rsidR="00640A4D" w:rsidRPr="00ED63BE">
        <w:rPr>
          <w:rFonts w:ascii="Calibri" w:hAnsi="Calibri"/>
          <w:sz w:val="22"/>
          <w:szCs w:val="22"/>
          <w:lang w:val="cs-CZ"/>
        </w:rPr>
        <w:t>začíná</w:t>
      </w:r>
      <w:r w:rsidRPr="00ED63BE">
        <w:rPr>
          <w:rFonts w:ascii="Calibri" w:hAnsi="Calibri"/>
          <w:sz w:val="22"/>
          <w:szCs w:val="22"/>
        </w:rPr>
        <w:t xml:space="preserve"> běžet </w:t>
      </w:r>
      <w:r w:rsidR="00B158D1" w:rsidRPr="00ED63BE">
        <w:rPr>
          <w:rFonts w:ascii="Calibri" w:hAnsi="Calibri"/>
          <w:sz w:val="22"/>
          <w:szCs w:val="22"/>
          <w:lang w:val="cs-CZ"/>
        </w:rPr>
        <w:t>okamžikem</w:t>
      </w:r>
      <w:r w:rsidR="00DE2423" w:rsidRPr="00ED63BE">
        <w:rPr>
          <w:rFonts w:ascii="Calibri" w:hAnsi="Calibri"/>
          <w:sz w:val="22"/>
          <w:szCs w:val="22"/>
        </w:rPr>
        <w:t xml:space="preserve"> převzetí </w:t>
      </w:r>
      <w:r w:rsidR="003C738E">
        <w:rPr>
          <w:rFonts w:ascii="Calibri" w:hAnsi="Calibri"/>
          <w:sz w:val="22"/>
          <w:szCs w:val="22"/>
        </w:rPr>
        <w:t xml:space="preserve">daného </w:t>
      </w:r>
      <w:r w:rsidR="0015415E">
        <w:rPr>
          <w:rFonts w:ascii="Calibri" w:hAnsi="Calibri"/>
          <w:sz w:val="22"/>
          <w:szCs w:val="22"/>
        </w:rPr>
        <w:t>vozidla</w:t>
      </w:r>
      <w:r w:rsidR="0015415E" w:rsidRPr="00ED63BE">
        <w:rPr>
          <w:rFonts w:ascii="Calibri" w:hAnsi="Calibri"/>
          <w:sz w:val="22"/>
          <w:szCs w:val="22"/>
        </w:rPr>
        <w:t xml:space="preserve"> </w:t>
      </w:r>
      <w:r w:rsidR="00DE2423" w:rsidRPr="00ED63BE">
        <w:rPr>
          <w:rFonts w:ascii="Calibri" w:hAnsi="Calibri"/>
          <w:sz w:val="22"/>
          <w:szCs w:val="22"/>
        </w:rPr>
        <w:t>kupujícím</w:t>
      </w:r>
      <w:r w:rsidR="0015415E">
        <w:rPr>
          <w:rFonts w:ascii="Calibri" w:hAnsi="Calibri"/>
          <w:sz w:val="22"/>
          <w:szCs w:val="22"/>
        </w:rPr>
        <w:t xml:space="preserve"> dle čl. </w:t>
      </w:r>
      <w:r w:rsidR="0015415E">
        <w:rPr>
          <w:rFonts w:ascii="Calibri" w:hAnsi="Calibri"/>
          <w:sz w:val="22"/>
          <w:szCs w:val="22"/>
        </w:rPr>
        <w:fldChar w:fldCharType="begin"/>
      </w:r>
      <w:r w:rsidR="0015415E">
        <w:rPr>
          <w:rFonts w:ascii="Calibri" w:hAnsi="Calibri"/>
          <w:sz w:val="22"/>
          <w:szCs w:val="22"/>
        </w:rPr>
        <w:instrText xml:space="preserve"> REF _Ref205394571 \r \h </w:instrText>
      </w:r>
      <w:r w:rsidR="0015415E">
        <w:rPr>
          <w:rFonts w:ascii="Calibri" w:hAnsi="Calibri"/>
          <w:sz w:val="22"/>
          <w:szCs w:val="22"/>
        </w:rPr>
      </w:r>
      <w:r w:rsidR="0015415E">
        <w:rPr>
          <w:rFonts w:ascii="Calibri" w:hAnsi="Calibri"/>
          <w:sz w:val="22"/>
          <w:szCs w:val="22"/>
        </w:rPr>
        <w:fldChar w:fldCharType="separate"/>
      </w:r>
      <w:r w:rsidR="0015415E">
        <w:rPr>
          <w:rFonts w:ascii="Calibri" w:hAnsi="Calibri"/>
          <w:sz w:val="22"/>
          <w:szCs w:val="22"/>
        </w:rPr>
        <w:t>V</w:t>
      </w:r>
      <w:r w:rsidR="0015415E">
        <w:rPr>
          <w:rFonts w:ascii="Calibri" w:hAnsi="Calibri"/>
          <w:sz w:val="22"/>
          <w:szCs w:val="22"/>
        </w:rPr>
        <w:fldChar w:fldCharType="end"/>
      </w:r>
      <w:r w:rsidR="0015415E">
        <w:rPr>
          <w:rFonts w:ascii="Calibri" w:hAnsi="Calibri"/>
          <w:sz w:val="22"/>
          <w:szCs w:val="22"/>
        </w:rPr>
        <w:t xml:space="preserve"> této smlouvy</w:t>
      </w:r>
      <w:r w:rsidR="00DE2423" w:rsidRPr="00ED63BE">
        <w:rPr>
          <w:rFonts w:ascii="Calibri" w:hAnsi="Calibri"/>
          <w:sz w:val="22"/>
          <w:szCs w:val="22"/>
        </w:rPr>
        <w:t>.</w:t>
      </w:r>
    </w:p>
    <w:p w14:paraId="75796718" w14:textId="4DBE3E1C" w:rsidR="000677DE" w:rsidRPr="00ED63BE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 xml:space="preserve">Reklamaci vad, jejichž existenci kupující v průběhu záruční doby na </w:t>
      </w:r>
      <w:r w:rsidR="002962B6">
        <w:rPr>
          <w:rFonts w:ascii="Calibri" w:hAnsi="Calibri"/>
          <w:sz w:val="22"/>
          <w:szCs w:val="22"/>
        </w:rPr>
        <w:t>vozidle</w:t>
      </w:r>
      <w:r w:rsidRPr="00ED63BE">
        <w:rPr>
          <w:rFonts w:ascii="Calibri" w:hAnsi="Calibri"/>
          <w:sz w:val="22"/>
          <w:szCs w:val="22"/>
        </w:rPr>
        <w:t xml:space="preserve"> zjistí, musí kupující vůči prodávajícímu uplatňovat </w:t>
      </w:r>
      <w:r w:rsidR="00DD3365" w:rsidRPr="00ED63BE">
        <w:rPr>
          <w:rFonts w:ascii="Calibri" w:hAnsi="Calibri"/>
          <w:sz w:val="22"/>
          <w:szCs w:val="22"/>
          <w:lang w:val="cs-CZ"/>
        </w:rPr>
        <w:t xml:space="preserve">písemně </w:t>
      </w:r>
      <w:r w:rsidRPr="00ED63BE">
        <w:rPr>
          <w:rFonts w:ascii="Calibri" w:hAnsi="Calibri"/>
          <w:sz w:val="22"/>
          <w:szCs w:val="22"/>
        </w:rPr>
        <w:t xml:space="preserve">do </w:t>
      </w:r>
      <w:r w:rsidR="00640A4D" w:rsidRPr="00ED63BE">
        <w:rPr>
          <w:rFonts w:ascii="Calibri" w:hAnsi="Calibri"/>
          <w:sz w:val="22"/>
          <w:szCs w:val="22"/>
          <w:lang w:val="cs-CZ"/>
        </w:rPr>
        <w:t>30</w:t>
      </w:r>
      <w:r w:rsidRPr="00ED63BE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ED63BE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ED63B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ED63B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jménu a adresu prodávajícího</w:t>
      </w:r>
    </w:p>
    <w:p w14:paraId="25E87F3C" w14:textId="166184D4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 xml:space="preserve">název, typ a výrobní číslo poškozeného </w:t>
      </w:r>
      <w:r w:rsidR="00BD7727">
        <w:rPr>
          <w:rFonts w:ascii="Calibri" w:hAnsi="Calibri"/>
          <w:sz w:val="22"/>
          <w:szCs w:val="22"/>
        </w:rPr>
        <w:t>vozidla</w:t>
      </w:r>
    </w:p>
    <w:p w14:paraId="6365DEC3" w14:textId="77777777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ED63B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ED63B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D63BE">
        <w:rPr>
          <w:rFonts w:ascii="Calibri" w:hAnsi="Calibri"/>
          <w:sz w:val="22"/>
          <w:szCs w:val="22"/>
        </w:rPr>
        <w:t>Prodávající</w:t>
      </w:r>
      <w:r w:rsidR="000677DE" w:rsidRPr="00ED63B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 w:rsidRPr="00ED63B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ED63B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ED63B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ED63BE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3" w:name="_Hlk164167436"/>
      <w:r w:rsidRPr="00ED63BE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ED63BE">
        <w:rPr>
          <w:rFonts w:ascii="Calibri" w:hAnsi="Calibri"/>
          <w:sz w:val="22"/>
          <w:szCs w:val="22"/>
          <w:lang w:val="cs-CZ"/>
        </w:rPr>
        <w:t xml:space="preserve"> </w:t>
      </w:r>
      <w:bookmarkStart w:id="4" w:name="_Hlk57363888"/>
      <w:r w:rsidR="00DB6C7A" w:rsidRPr="00ED63BE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3"/>
      <w:r w:rsidR="00DB6C7A" w:rsidRPr="00ED63BE">
        <w:rPr>
          <w:rFonts w:ascii="Calibri" w:hAnsi="Calibri"/>
          <w:sz w:val="22"/>
          <w:szCs w:val="22"/>
          <w:lang w:val="cs-CZ"/>
        </w:rPr>
        <w:t>.</w:t>
      </w:r>
      <w:bookmarkEnd w:id="4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CC25A0">
      <w:pPr>
        <w:pStyle w:val="nadpisvesmlouvch"/>
        <w:keepNext/>
        <w:numPr>
          <w:ilvl w:val="0"/>
          <w:numId w:val="14"/>
        </w:numPr>
      </w:pPr>
    </w:p>
    <w:p w14:paraId="535EC262" w14:textId="77777777" w:rsidR="0033559D" w:rsidRDefault="0033559D" w:rsidP="00CC25A0">
      <w:pPr>
        <w:pStyle w:val="nadpisvesmlouvch"/>
        <w:keepNext/>
      </w:pPr>
      <w:r w:rsidRPr="00A94A7A">
        <w:t>Další ujednání</w:t>
      </w:r>
    </w:p>
    <w:p w14:paraId="75540024" w14:textId="77777777" w:rsidR="00A24AAA" w:rsidRPr="00A94A7A" w:rsidRDefault="00A24AAA" w:rsidP="00CC25A0">
      <w:pPr>
        <w:pStyle w:val="nadpisvesmlouvch"/>
        <w:keepNext/>
      </w:pPr>
    </w:p>
    <w:p w14:paraId="32965D6A" w14:textId="75F4EC37" w:rsidR="0033559D" w:rsidRDefault="0033559D" w:rsidP="00CC25A0">
      <w:pPr>
        <w:pStyle w:val="Zkladntext3"/>
        <w:keepNext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</w:t>
      </w:r>
      <w:r w:rsidR="002E3AA6">
        <w:rPr>
          <w:rFonts w:ascii="Calibri" w:hAnsi="Calibri"/>
          <w:sz w:val="22"/>
          <w:szCs w:val="22"/>
        </w:rPr>
        <w:t>ona</w:t>
      </w:r>
      <w:r w:rsidR="00725818">
        <w:rPr>
          <w:rFonts w:ascii="Calibri" w:hAnsi="Calibri"/>
          <w:sz w:val="22"/>
          <w:szCs w:val="22"/>
        </w:rPr>
        <w:t xml:space="preserve">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</w:t>
      </w:r>
      <w:r w:rsidR="002E3AA6">
        <w:rPr>
          <w:rFonts w:ascii="Calibri" w:hAnsi="Calibri"/>
          <w:sz w:val="22"/>
          <w:szCs w:val="22"/>
        </w:rPr>
        <w:t> </w:t>
      </w:r>
      <w:r w:rsidRPr="00A94A7A">
        <w:rPr>
          <w:rFonts w:ascii="Calibri" w:hAnsi="Calibri"/>
          <w:sz w:val="22"/>
          <w:szCs w:val="22"/>
        </w:rPr>
        <w:t>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382949F9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5" w:name="_Hlk57364065"/>
      <w:r w:rsidRPr="00536C36">
        <w:rPr>
          <w:rFonts w:ascii="Calibri" w:hAnsi="Calibri"/>
          <w:sz w:val="22"/>
          <w:szCs w:val="22"/>
        </w:rPr>
        <w:t xml:space="preserve">Prodávající je povinen </w:t>
      </w:r>
      <w:r w:rsidR="003C738E" w:rsidRPr="00536C36">
        <w:rPr>
          <w:rFonts w:ascii="Calibri" w:hAnsi="Calibri"/>
          <w:sz w:val="22"/>
          <w:szCs w:val="22"/>
        </w:rPr>
        <w:t>dod</w:t>
      </w:r>
      <w:r w:rsidR="003C738E">
        <w:rPr>
          <w:rFonts w:ascii="Calibri" w:hAnsi="Calibri"/>
          <w:sz w:val="22"/>
          <w:szCs w:val="22"/>
        </w:rPr>
        <w:t>at</w:t>
      </w:r>
      <w:r w:rsidR="003C738E" w:rsidRPr="00536C36">
        <w:rPr>
          <w:rFonts w:ascii="Calibri" w:hAnsi="Calibri"/>
          <w:sz w:val="22"/>
          <w:szCs w:val="22"/>
        </w:rPr>
        <w:t xml:space="preserve"> </w:t>
      </w:r>
      <w:r w:rsidR="0015415E">
        <w:rPr>
          <w:rFonts w:ascii="Calibri" w:hAnsi="Calibri"/>
          <w:sz w:val="22"/>
          <w:szCs w:val="22"/>
          <w:lang w:val="cs-CZ"/>
        </w:rPr>
        <w:t>předmět koupě</w:t>
      </w:r>
      <w:r w:rsidR="0015415E" w:rsidRPr="00536C36">
        <w:rPr>
          <w:rFonts w:ascii="Calibri" w:hAnsi="Calibri"/>
          <w:sz w:val="22"/>
          <w:szCs w:val="22"/>
        </w:rPr>
        <w:t xml:space="preserve"> </w:t>
      </w:r>
      <w:r w:rsidRPr="00536C36">
        <w:rPr>
          <w:rFonts w:ascii="Calibri" w:hAnsi="Calibri"/>
          <w:sz w:val="22"/>
          <w:szCs w:val="22"/>
        </w:rPr>
        <w:t>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</w:t>
      </w:r>
      <w:r w:rsidR="002E3AA6">
        <w:rPr>
          <w:rFonts w:ascii="Calibri" w:hAnsi="Calibri"/>
          <w:sz w:val="22"/>
          <w:szCs w:val="22"/>
        </w:rPr>
        <w:t> </w:t>
      </w:r>
      <w:r w:rsidRPr="00536C36">
        <w:rPr>
          <w:rFonts w:ascii="Calibri" w:hAnsi="Calibri"/>
          <w:sz w:val="22"/>
          <w:szCs w:val="22"/>
        </w:rPr>
        <w:t xml:space="preserve">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C57D55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5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1206D591" w14:textId="6C1E2C1C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>Jestliže se kupující bezdůvodně opozdí s platbou kupní ceny</w:t>
      </w:r>
      <w:r w:rsidR="0015415E">
        <w:rPr>
          <w:rFonts w:ascii="Calibri" w:hAnsi="Calibri"/>
          <w:sz w:val="22"/>
          <w:szCs w:val="22"/>
        </w:rPr>
        <w:t xml:space="preserve"> za vozidlo</w:t>
      </w:r>
      <w:r w:rsidRPr="009D474B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úrok z </w:t>
      </w:r>
      <w:r w:rsidRPr="0094209F">
        <w:rPr>
          <w:rFonts w:ascii="Calibri" w:hAnsi="Calibri"/>
          <w:sz w:val="22"/>
          <w:szCs w:val="22"/>
        </w:rPr>
        <w:t>prodlení ve výši 0,2 % z dlužné částky za každý den prodlení.</w:t>
      </w:r>
    </w:p>
    <w:p w14:paraId="2B3BDF43" w14:textId="0C94E5B5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4209F">
        <w:rPr>
          <w:rFonts w:ascii="Calibri" w:hAnsi="Calibri"/>
          <w:sz w:val="22"/>
          <w:szCs w:val="22"/>
        </w:rPr>
        <w:t xml:space="preserve">V případě, že prodávající neodstraní vady </w:t>
      </w:r>
      <w:bookmarkStart w:id="6" w:name="_Hlk57364335"/>
      <w:r w:rsidR="0015415E">
        <w:rPr>
          <w:rFonts w:ascii="Calibri" w:hAnsi="Calibri"/>
          <w:sz w:val="22"/>
          <w:szCs w:val="22"/>
        </w:rPr>
        <w:t>vozidla</w:t>
      </w:r>
      <w:r w:rsidR="0015415E" w:rsidRPr="0094209F">
        <w:rPr>
          <w:rFonts w:ascii="Calibri" w:hAnsi="Calibri"/>
          <w:sz w:val="22"/>
          <w:szCs w:val="22"/>
        </w:rPr>
        <w:t xml:space="preserve"> </w:t>
      </w:r>
      <w:r w:rsidRPr="0094209F">
        <w:rPr>
          <w:rFonts w:ascii="Calibri" w:hAnsi="Calibri"/>
          <w:sz w:val="22"/>
          <w:szCs w:val="22"/>
        </w:rPr>
        <w:t>ve lhůtách stanovených touto smlouvou</w:t>
      </w:r>
      <w:bookmarkEnd w:id="6"/>
      <w:r w:rsidRPr="0094209F">
        <w:rPr>
          <w:rFonts w:ascii="Calibri" w:hAnsi="Calibri"/>
          <w:sz w:val="22"/>
          <w:szCs w:val="22"/>
        </w:rPr>
        <w:t xml:space="preserve">, může po něm kupující uplatňovat smluvní pokutu ve výši 0,2 % z kupní ceny </w:t>
      </w:r>
      <w:r w:rsidR="0015415E">
        <w:rPr>
          <w:rFonts w:ascii="Calibri" w:hAnsi="Calibri"/>
          <w:sz w:val="22"/>
          <w:szCs w:val="22"/>
        </w:rPr>
        <w:t>příslušného vozidla</w:t>
      </w:r>
      <w:r w:rsidR="0015415E" w:rsidRPr="0094209F">
        <w:rPr>
          <w:rFonts w:ascii="Calibri" w:hAnsi="Calibri"/>
          <w:sz w:val="22"/>
          <w:szCs w:val="22"/>
        </w:rPr>
        <w:t xml:space="preserve"> </w:t>
      </w:r>
      <w:r w:rsidRPr="0094209F">
        <w:rPr>
          <w:rFonts w:ascii="Calibri" w:hAnsi="Calibri"/>
          <w:sz w:val="22"/>
          <w:szCs w:val="22"/>
        </w:rPr>
        <w:t xml:space="preserve">za každý den prodlení. </w:t>
      </w:r>
    </w:p>
    <w:p w14:paraId="32F0E109" w14:textId="473D0308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4209F">
        <w:rPr>
          <w:rFonts w:ascii="Calibri" w:hAnsi="Calibri"/>
          <w:sz w:val="22"/>
          <w:szCs w:val="22"/>
        </w:rPr>
        <w:t xml:space="preserve">V případě prodlení prodávajícího s dodáním </w:t>
      </w:r>
      <w:r w:rsidR="0015415E">
        <w:rPr>
          <w:rFonts w:ascii="Calibri" w:hAnsi="Calibri"/>
          <w:sz w:val="22"/>
          <w:szCs w:val="22"/>
        </w:rPr>
        <w:t>vozidla</w:t>
      </w:r>
      <w:r w:rsidR="0015415E" w:rsidRPr="0094209F">
        <w:rPr>
          <w:rFonts w:ascii="Calibri" w:hAnsi="Calibri"/>
          <w:sz w:val="22"/>
          <w:szCs w:val="22"/>
        </w:rPr>
        <w:t xml:space="preserve"> </w:t>
      </w:r>
      <w:r w:rsidRPr="0094209F">
        <w:rPr>
          <w:rFonts w:ascii="Calibri" w:hAnsi="Calibri"/>
          <w:sz w:val="22"/>
          <w:szCs w:val="22"/>
        </w:rPr>
        <w:t xml:space="preserve">může po prodávajícím kupující uplatňovat smluvní pokutu ve výši </w:t>
      </w:r>
      <w:proofErr w:type="gramStart"/>
      <w:r w:rsidRPr="0094209F">
        <w:rPr>
          <w:rFonts w:ascii="Calibri" w:hAnsi="Calibri"/>
          <w:sz w:val="22"/>
          <w:szCs w:val="22"/>
        </w:rPr>
        <w:t>20.000,-</w:t>
      </w:r>
      <w:proofErr w:type="gramEnd"/>
      <w:r w:rsidRPr="0094209F">
        <w:rPr>
          <w:rFonts w:ascii="Calibri" w:hAnsi="Calibri"/>
          <w:sz w:val="22"/>
          <w:szCs w:val="22"/>
        </w:rPr>
        <w:t xml:space="preserve"> Kč za každý den prodlení.</w:t>
      </w:r>
    </w:p>
    <w:p w14:paraId="5DF5EBFC" w14:textId="77777777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4209F">
        <w:rPr>
          <w:rFonts w:ascii="Calibri" w:hAnsi="Calibri"/>
          <w:sz w:val="22"/>
          <w:szCs w:val="22"/>
        </w:rPr>
        <w:t xml:space="preserve">V případě, že prodávající poruší své povinnosti dle čl. VII., může po něm kupující uplatňovat smluvní pokutu ve výši </w:t>
      </w:r>
      <w:proofErr w:type="gramStart"/>
      <w:r w:rsidRPr="0094209F">
        <w:rPr>
          <w:rFonts w:ascii="Calibri" w:hAnsi="Calibri"/>
          <w:sz w:val="22"/>
          <w:szCs w:val="22"/>
        </w:rPr>
        <w:t>10.000,-</w:t>
      </w:r>
      <w:proofErr w:type="gramEnd"/>
      <w:r w:rsidRPr="0094209F">
        <w:rPr>
          <w:rFonts w:ascii="Calibri" w:hAnsi="Calibri"/>
          <w:sz w:val="22"/>
          <w:szCs w:val="22"/>
        </w:rPr>
        <w:t xml:space="preserve"> Kč za každé takové porušení.</w:t>
      </w:r>
    </w:p>
    <w:p w14:paraId="3E6B1AF5" w14:textId="77777777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color w:val="000000" w:themeColor="text1"/>
          <w:sz w:val="22"/>
          <w:szCs w:val="22"/>
        </w:rPr>
      </w:pPr>
      <w:r w:rsidRPr="0094209F">
        <w:rPr>
          <w:rFonts w:ascii="Calibri" w:hAnsi="Calibri"/>
          <w:color w:val="000000" w:themeColor="text1"/>
          <w:sz w:val="22"/>
          <w:szCs w:val="22"/>
        </w:rPr>
        <w:t xml:space="preserve">Dojde-li ze strany prodávajícího k porušení smluvní povinnosti, která není výslovně zajištěna smluvní pokutou, může po prodávajícím kupující uplatňovat smluvní pokutu ve výši </w:t>
      </w:r>
      <w:proofErr w:type="gramStart"/>
      <w:r w:rsidRPr="0094209F">
        <w:rPr>
          <w:rFonts w:ascii="Calibri" w:hAnsi="Calibri"/>
          <w:color w:val="000000" w:themeColor="text1"/>
          <w:sz w:val="22"/>
          <w:szCs w:val="22"/>
        </w:rPr>
        <w:t>5.000,-</w:t>
      </w:r>
      <w:proofErr w:type="gramEnd"/>
      <w:r w:rsidRPr="0094209F">
        <w:rPr>
          <w:rFonts w:ascii="Calibri" w:hAnsi="Calibri"/>
          <w:color w:val="000000" w:themeColor="text1"/>
          <w:sz w:val="22"/>
          <w:szCs w:val="22"/>
        </w:rPr>
        <w:t xml:space="preserve"> Kč za každý případ takového porušení smluvní povinnosti.</w:t>
      </w:r>
    </w:p>
    <w:p w14:paraId="513F90FE" w14:textId="77777777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4209F">
        <w:rPr>
          <w:rFonts w:ascii="Calibri" w:hAnsi="Calibri"/>
          <w:sz w:val="22"/>
          <w:szCs w:val="22"/>
        </w:rPr>
        <w:t>Nároky na náhradu újmy nejsou dotčeny ani kompenzovány zaplacením sankcí dle této smlouvy.</w:t>
      </w:r>
    </w:p>
    <w:p w14:paraId="0EAA5444" w14:textId="77777777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7" w:name="_Hlk164167475"/>
      <w:r w:rsidRPr="0094209F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7"/>
      <w:r w:rsidRPr="0094209F">
        <w:rPr>
          <w:rFonts w:ascii="Calibri" w:hAnsi="Calibri"/>
          <w:sz w:val="22"/>
          <w:szCs w:val="22"/>
        </w:rPr>
        <w:t xml:space="preserve">. </w:t>
      </w:r>
    </w:p>
    <w:p w14:paraId="376F6F13" w14:textId="77777777" w:rsidR="00C57D55" w:rsidRPr="0094209F" w:rsidRDefault="00C57D55" w:rsidP="00C57D55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4209F">
        <w:rPr>
          <w:rFonts w:ascii="Calibri" w:hAnsi="Calibri"/>
          <w:sz w:val="22"/>
          <w:szCs w:val="22"/>
        </w:rPr>
        <w:t>Ke smluvní pokutě bude vystavena samostatná faktura s lhůtou splatnosti 21 dnů ode dne jejího doručení.</w:t>
      </w:r>
    </w:p>
    <w:p w14:paraId="28D10C2F" w14:textId="4E27CBED" w:rsidR="009D474B" w:rsidRDefault="00C57D55" w:rsidP="009D474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A43A90">
        <w:rPr>
          <w:rFonts w:ascii="Calibri" w:hAnsi="Calibri"/>
          <w:sz w:val="22"/>
          <w:szCs w:val="22"/>
        </w:rPr>
        <w:t>Sjednané smluvní pokuty/úroky z prodlení zaplatí povinná strana nezávisle na zavinění a na tom, zda a v jaké výši vznikne druhé straně újma</w:t>
      </w:r>
      <w:r w:rsidR="007E76CC">
        <w:rPr>
          <w:rFonts w:ascii="Calibri" w:hAnsi="Calibri"/>
          <w:sz w:val="22"/>
          <w:szCs w:val="22"/>
        </w:rPr>
        <w:t>.</w:t>
      </w:r>
    </w:p>
    <w:p w14:paraId="60206D28" w14:textId="77777777" w:rsidR="007E76CC" w:rsidRPr="007E76CC" w:rsidRDefault="007E76CC" w:rsidP="007E76CC">
      <w:pPr>
        <w:ind w:left="369"/>
        <w:rPr>
          <w:rFonts w:ascii="Calibri" w:hAnsi="Calibri"/>
          <w:sz w:val="22"/>
          <w:szCs w:val="22"/>
        </w:rPr>
      </w:pP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74AA0532" w:rsidR="001B14CE" w:rsidRPr="009B612B" w:rsidRDefault="00BD7727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D7727">
        <w:rPr>
          <w:rFonts w:ascii="Calibri" w:hAnsi="Calibri"/>
          <w:sz w:val="22"/>
          <w:szCs w:val="22"/>
          <w:lang w:val="cs-CZ"/>
        </w:rPr>
        <w:t xml:space="preserve">Kupující má právo odstoupit od této smlouvy v případě jejího podstatného porušení ze strany prodávajícího. V případě, že se podstatné porušení týká pouze jednoho z vozidel, je kupující oprávněn odstoupit pouze </w:t>
      </w:r>
      <w:r w:rsidR="003C738E">
        <w:rPr>
          <w:rFonts w:ascii="Calibri" w:hAnsi="Calibri"/>
          <w:sz w:val="22"/>
          <w:szCs w:val="22"/>
          <w:lang w:val="cs-CZ"/>
        </w:rPr>
        <w:t xml:space="preserve">v </w:t>
      </w:r>
      <w:r w:rsidRPr="00BD7727">
        <w:rPr>
          <w:rFonts w:ascii="Calibri" w:hAnsi="Calibri"/>
          <w:sz w:val="22"/>
          <w:szCs w:val="22"/>
          <w:lang w:val="cs-CZ"/>
        </w:rPr>
        <w:t>části smlouvy, která se týká tohoto vozidla</w:t>
      </w:r>
      <w:r w:rsidR="00DE20A4">
        <w:rPr>
          <w:rFonts w:ascii="Calibri" w:hAnsi="Calibri"/>
          <w:sz w:val="22"/>
          <w:szCs w:val="22"/>
        </w:rPr>
        <w:t xml:space="preserve">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39963F68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</w:t>
      </w:r>
      <w:r w:rsidR="00BD7727">
        <w:rPr>
          <w:rFonts w:ascii="Calibri" w:hAnsi="Calibri"/>
          <w:sz w:val="22"/>
          <w:szCs w:val="22"/>
        </w:rPr>
        <w:t>vozidla</w:t>
      </w:r>
      <w:r w:rsidR="0015415E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 xml:space="preserve">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540B565E" w:rsidR="0037767E" w:rsidRPr="0037767E" w:rsidRDefault="00BD7727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vozidlo</w:t>
      </w:r>
      <w:r w:rsidR="0037767E">
        <w:rPr>
          <w:rFonts w:asciiTheme="minorHAnsi" w:hAnsiTheme="minorHAnsi"/>
          <w:sz w:val="22"/>
          <w:szCs w:val="22"/>
        </w:rPr>
        <w:t xml:space="preserve"> v průběhu záruční doby</w:t>
      </w:r>
      <w:r w:rsidR="0037767E"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 w:rsidR="0037767E">
        <w:rPr>
          <w:rFonts w:asciiTheme="minorHAnsi" w:hAnsiTheme="minorHAnsi"/>
          <w:sz w:val="22"/>
          <w:szCs w:val="22"/>
        </w:rPr>
        <w:t>,</w:t>
      </w:r>
    </w:p>
    <w:p w14:paraId="3BFD8106" w14:textId="51FD28F7" w:rsidR="001B14CE" w:rsidRPr="007E76CC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7E76CC">
        <w:rPr>
          <w:rFonts w:ascii="Calibri" w:hAnsi="Calibri"/>
          <w:sz w:val="22"/>
          <w:szCs w:val="22"/>
        </w:rPr>
        <w:t>prodlení prodávajícího s dodá</w:t>
      </w:r>
      <w:r w:rsidR="0037767E" w:rsidRPr="007E76CC">
        <w:rPr>
          <w:rFonts w:ascii="Calibri" w:hAnsi="Calibri"/>
          <w:sz w:val="22"/>
          <w:szCs w:val="22"/>
        </w:rPr>
        <w:t>ním</w:t>
      </w:r>
      <w:r w:rsidRPr="007E76CC">
        <w:rPr>
          <w:rFonts w:ascii="Calibri" w:hAnsi="Calibri"/>
          <w:sz w:val="22"/>
          <w:szCs w:val="22"/>
        </w:rPr>
        <w:t xml:space="preserve"> </w:t>
      </w:r>
      <w:r w:rsidR="00BD7727">
        <w:rPr>
          <w:rFonts w:ascii="Calibri" w:hAnsi="Calibri"/>
          <w:sz w:val="22"/>
          <w:szCs w:val="22"/>
        </w:rPr>
        <w:t>vozidla</w:t>
      </w:r>
      <w:r w:rsidR="00321879" w:rsidRPr="007E76CC">
        <w:rPr>
          <w:rFonts w:ascii="Calibri" w:hAnsi="Calibri"/>
          <w:sz w:val="22"/>
          <w:szCs w:val="22"/>
        </w:rPr>
        <w:t xml:space="preserve"> o více </w:t>
      </w:r>
      <w:r w:rsidR="00A731E3" w:rsidRPr="007E76CC">
        <w:rPr>
          <w:rFonts w:ascii="Calibri" w:hAnsi="Calibri"/>
          <w:sz w:val="22"/>
          <w:szCs w:val="22"/>
        </w:rPr>
        <w:t>než</w:t>
      </w:r>
      <w:r w:rsidR="00321879" w:rsidRPr="007E76CC">
        <w:rPr>
          <w:rFonts w:ascii="Calibri" w:hAnsi="Calibri"/>
          <w:sz w:val="22"/>
          <w:szCs w:val="22"/>
        </w:rPr>
        <w:t xml:space="preserve"> </w:t>
      </w:r>
      <w:r w:rsidR="00A731E3" w:rsidRPr="007E76CC">
        <w:rPr>
          <w:rFonts w:ascii="Calibri" w:hAnsi="Calibri"/>
          <w:sz w:val="22"/>
          <w:szCs w:val="22"/>
        </w:rPr>
        <w:t>3</w:t>
      </w:r>
      <w:r w:rsidR="007E76CC" w:rsidRPr="007E76CC">
        <w:rPr>
          <w:rFonts w:ascii="Calibri" w:hAnsi="Calibri"/>
          <w:sz w:val="22"/>
          <w:szCs w:val="22"/>
        </w:rPr>
        <w:t>0</w:t>
      </w:r>
      <w:r w:rsidR="00A731E3" w:rsidRPr="007E76CC">
        <w:rPr>
          <w:rFonts w:ascii="Calibri" w:hAnsi="Calibri"/>
          <w:sz w:val="22"/>
          <w:szCs w:val="22"/>
        </w:rPr>
        <w:t xml:space="preserve"> </w:t>
      </w:r>
      <w:r w:rsidR="007E76CC" w:rsidRPr="007E76CC">
        <w:rPr>
          <w:rFonts w:ascii="Calibri" w:hAnsi="Calibri"/>
          <w:sz w:val="22"/>
          <w:szCs w:val="22"/>
        </w:rPr>
        <w:t>kalendářních dnů</w:t>
      </w:r>
      <w:r w:rsidRPr="007E76CC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38EA5440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7832F9">
        <w:rPr>
          <w:rFonts w:ascii="Calibri" w:hAnsi="Calibri"/>
          <w:sz w:val="22"/>
          <w:szCs w:val="22"/>
        </w:rPr>
        <w:t xml:space="preserve"> důvodů uvedených v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278F4787" w:rsidR="009D474B" w:rsidRPr="001C513F" w:rsidRDefault="00BD7727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8" w:name="_Hlk57616188"/>
      <w:r w:rsidRPr="00BD7727">
        <w:rPr>
          <w:rFonts w:ascii="Calibri" w:hAnsi="Calibri"/>
          <w:sz w:val="22"/>
          <w:szCs w:val="22"/>
        </w:rPr>
        <w:t xml:space="preserve">Prodávající je oprávněn odstoupit od této smlouvy pouze v níže uvedených případech, které se považují za podstatné porušení smlouvy ze strany kupujícího. V případě, že se podstatné porušení týká pouze části smlouvy vztahující se k jednomu z vozidel, je prodávající oprávněn odstoupit pouze </w:t>
      </w:r>
      <w:r w:rsidR="003C738E">
        <w:rPr>
          <w:rFonts w:ascii="Calibri" w:hAnsi="Calibri"/>
          <w:sz w:val="22"/>
          <w:szCs w:val="22"/>
        </w:rPr>
        <w:t>v</w:t>
      </w:r>
      <w:r w:rsidRPr="00BD7727">
        <w:rPr>
          <w:rFonts w:ascii="Calibri" w:hAnsi="Calibri"/>
          <w:sz w:val="22"/>
          <w:szCs w:val="22"/>
        </w:rPr>
        <w:t xml:space="preserve"> této části smlouvy; tím není dotčeno jeho právo odstoupit od smlouvy jako celku, pokud povaha porušení či okolnosti případu takové řešení odůvodňují</w:t>
      </w:r>
      <w:r>
        <w:rPr>
          <w:rFonts w:ascii="Calibri" w:hAnsi="Calibri"/>
          <w:sz w:val="22"/>
          <w:szCs w:val="22"/>
        </w:rPr>
        <w:t xml:space="preserve">. </w:t>
      </w:r>
      <w:r w:rsidRPr="00BD7727">
        <w:rPr>
          <w:rFonts w:ascii="Calibri" w:hAnsi="Calibri"/>
          <w:sz w:val="22"/>
          <w:szCs w:val="22"/>
        </w:rPr>
        <w:t>Za podstatné porušení smlouvy ze strany kupujícího se považuje zejména:</w:t>
      </w:r>
    </w:p>
    <w:p w14:paraId="6FCFD86C" w14:textId="3EB7D17F" w:rsidR="009D474B" w:rsidRDefault="00BD7727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úpadek</w:t>
      </w:r>
      <w:r w:rsidRPr="001C513F">
        <w:rPr>
          <w:rFonts w:ascii="Calibri" w:hAnsi="Calibri"/>
          <w:sz w:val="22"/>
          <w:szCs w:val="22"/>
        </w:rPr>
        <w:t xml:space="preserve"> </w:t>
      </w:r>
      <w:r w:rsidR="009D474B" w:rsidRPr="001C513F">
        <w:rPr>
          <w:rFonts w:ascii="Calibri" w:hAnsi="Calibri"/>
          <w:sz w:val="22"/>
          <w:szCs w:val="22"/>
        </w:rPr>
        <w:t>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="009D474B" w:rsidRPr="001C513F">
        <w:rPr>
          <w:rFonts w:ascii="Calibri" w:hAnsi="Calibri"/>
          <w:sz w:val="22"/>
          <w:szCs w:val="22"/>
        </w:rPr>
        <w:t xml:space="preserve">3 </w:t>
      </w:r>
      <w:r w:rsidR="00AC34F1">
        <w:rPr>
          <w:rFonts w:ascii="Calibri" w:hAnsi="Calibri"/>
          <w:sz w:val="22"/>
          <w:szCs w:val="22"/>
        </w:rPr>
        <w:t>zákona</w:t>
      </w:r>
      <w:r w:rsidR="0094440D">
        <w:rPr>
          <w:rFonts w:ascii="Calibri" w:hAnsi="Calibri"/>
          <w:sz w:val="22"/>
          <w:szCs w:val="22"/>
        </w:rPr>
        <w:t xml:space="preserve"> </w:t>
      </w:r>
      <w:r w:rsidR="009D474B"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71F6B13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</w:t>
      </w:r>
      <w:r w:rsidR="00AC34F1" w:rsidRPr="001C513F">
        <w:rPr>
          <w:rFonts w:ascii="Calibri" w:hAnsi="Calibri"/>
          <w:sz w:val="22"/>
          <w:szCs w:val="22"/>
        </w:rPr>
        <w:t xml:space="preserve">kalendářních </w:t>
      </w:r>
      <w:r w:rsidRPr="007832F9">
        <w:rPr>
          <w:rFonts w:ascii="Calibri" w:hAnsi="Calibri"/>
          <w:sz w:val="22"/>
          <w:szCs w:val="22"/>
        </w:rPr>
        <w:t>dnů</w:t>
      </w:r>
      <w:r>
        <w:rPr>
          <w:rFonts w:ascii="Calibri" w:hAnsi="Calibri"/>
          <w:sz w:val="22"/>
          <w:szCs w:val="22"/>
        </w:rPr>
        <w:t>,</w:t>
      </w:r>
    </w:p>
    <w:p w14:paraId="13AE874C" w14:textId="134BC451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</w:t>
      </w:r>
      <w:r w:rsidR="00BD7727">
        <w:rPr>
          <w:rFonts w:ascii="Calibri" w:hAnsi="Calibri"/>
          <w:sz w:val="22"/>
          <w:szCs w:val="22"/>
        </w:rPr>
        <w:t>vozidla</w:t>
      </w:r>
      <w:r w:rsidR="0015415E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4A8967A9" w:rsidR="00064C87" w:rsidRPr="001B25DC" w:rsidRDefault="00BD772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06"/>
      <w:bookmarkEnd w:id="8"/>
      <w:r w:rsidRPr="00BD7727">
        <w:rPr>
          <w:rFonts w:ascii="Calibri" w:hAnsi="Calibri"/>
          <w:sz w:val="22"/>
          <w:szCs w:val="22"/>
          <w:lang w:val="cs-CZ"/>
        </w:rPr>
        <w:t>Odstoupení od smlouvy nebo její části musí být učiněno písemnou formou. V případě odstoupení pouze od části smlouvy musí odstupující strana v oznámení o odstoupení výslovně uvést, kterého z vozidel se odstoupení týká. Není-li toto označení uvedeno, má se za to, že se odstoupení vztahuje na smlouvu jako celek</w:t>
      </w:r>
      <w:r w:rsidR="00064C87" w:rsidRPr="00064C8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Ú</w:t>
      </w:r>
      <w:r w:rsidR="00064C87" w:rsidRPr="00064C87">
        <w:rPr>
          <w:rFonts w:ascii="Calibri" w:hAnsi="Calibri"/>
          <w:sz w:val="22"/>
          <w:szCs w:val="22"/>
        </w:rPr>
        <w:t xml:space="preserve">činky odstoupení od smlouvy </w:t>
      </w:r>
      <w:r w:rsidR="002962B6">
        <w:rPr>
          <w:rFonts w:ascii="Calibri" w:hAnsi="Calibri"/>
          <w:sz w:val="22"/>
          <w:szCs w:val="22"/>
        </w:rPr>
        <w:t xml:space="preserve">nebo její části </w:t>
      </w:r>
      <w:r>
        <w:rPr>
          <w:rFonts w:ascii="Calibri" w:hAnsi="Calibri"/>
          <w:sz w:val="22"/>
          <w:szCs w:val="22"/>
        </w:rPr>
        <w:t xml:space="preserve">nastávají </w:t>
      </w:r>
      <w:r w:rsidR="00064C87" w:rsidRPr="00064C87">
        <w:rPr>
          <w:rFonts w:ascii="Calibri" w:hAnsi="Calibri"/>
          <w:sz w:val="22"/>
          <w:szCs w:val="22"/>
        </w:rPr>
        <w:t>dnem, ve kterém smluvní straně dojde oznámení o odstoupení ve smyslu §</w:t>
      </w:r>
      <w:r w:rsidR="00AC34F1">
        <w:rPr>
          <w:rFonts w:ascii="Calibri" w:hAnsi="Calibri"/>
          <w:sz w:val="22"/>
          <w:szCs w:val="22"/>
        </w:rPr>
        <w:t> </w:t>
      </w:r>
      <w:r w:rsidR="00064C87" w:rsidRPr="00064C87">
        <w:rPr>
          <w:rFonts w:ascii="Calibri" w:hAnsi="Calibri"/>
          <w:sz w:val="22"/>
          <w:szCs w:val="22"/>
        </w:rPr>
        <w:t>570 zák</w:t>
      </w:r>
      <w:r w:rsidR="00AC34F1">
        <w:rPr>
          <w:rFonts w:ascii="Calibri" w:hAnsi="Calibri"/>
          <w:sz w:val="22"/>
          <w:szCs w:val="22"/>
        </w:rPr>
        <w:t>ona</w:t>
      </w:r>
      <w:r w:rsidR="00064C87" w:rsidRPr="00064C87">
        <w:rPr>
          <w:rFonts w:ascii="Calibri" w:hAnsi="Calibri"/>
          <w:sz w:val="22"/>
          <w:szCs w:val="22"/>
        </w:rPr>
        <w:t xml:space="preserve"> č. 89/2012 Sb., občanský zákoník, ve znění pozdějších předpisů. Od smlouvy je možné odstoupit jak bez zbytečného odkladu</w:t>
      </w:r>
      <w:r w:rsidR="00CE5717">
        <w:rPr>
          <w:rFonts w:ascii="Calibri" w:hAnsi="Calibri"/>
          <w:sz w:val="22"/>
          <w:szCs w:val="22"/>
        </w:rPr>
        <w:t xml:space="preserve"> od okamžiku, kdy se smluvní strana dozvěděla o existenci důvodu pro odstoupení dle tohoto čl. smlouvy</w:t>
      </w:r>
      <w:r w:rsidR="00064C87" w:rsidRPr="00064C87">
        <w:rPr>
          <w:rFonts w:ascii="Calibri" w:hAnsi="Calibri"/>
          <w:sz w:val="22"/>
          <w:szCs w:val="22"/>
        </w:rPr>
        <w:t>, tak i</w:t>
      </w:r>
      <w:r w:rsidR="002962B6">
        <w:rPr>
          <w:rFonts w:ascii="Calibri" w:hAnsi="Calibri"/>
          <w:sz w:val="22"/>
          <w:szCs w:val="22"/>
        </w:rPr>
        <w:t> </w:t>
      </w:r>
      <w:r w:rsidR="00064C87" w:rsidRPr="00064C87">
        <w:rPr>
          <w:rFonts w:ascii="Calibri" w:hAnsi="Calibri"/>
          <w:sz w:val="22"/>
          <w:szCs w:val="22"/>
        </w:rPr>
        <w:t>v</w:t>
      </w:r>
      <w:r w:rsidR="002962B6">
        <w:rPr>
          <w:rFonts w:ascii="Calibri" w:hAnsi="Calibri"/>
          <w:sz w:val="22"/>
          <w:szCs w:val="22"/>
        </w:rPr>
        <w:t> </w:t>
      </w:r>
      <w:r w:rsidR="00064C87" w:rsidRPr="00064C87">
        <w:rPr>
          <w:rFonts w:ascii="Calibri" w:hAnsi="Calibri"/>
          <w:sz w:val="22"/>
          <w:szCs w:val="22"/>
        </w:rPr>
        <w:t>případě, pokud důvod, pro který je odstupováno, stále přetrvává.</w:t>
      </w:r>
      <w:r w:rsidR="00064C87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15B80C9B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10" w:name="_Hlk57365591"/>
      <w:bookmarkEnd w:id="9"/>
      <w:r w:rsidRPr="00810CF8">
        <w:rPr>
          <w:rFonts w:ascii="Calibri" w:hAnsi="Calibri"/>
          <w:sz w:val="22"/>
          <w:szCs w:val="22"/>
        </w:rPr>
        <w:t xml:space="preserve">Odstoupením od smlouvy </w:t>
      </w:r>
      <w:r w:rsidR="002962B6">
        <w:rPr>
          <w:rFonts w:ascii="Calibri" w:hAnsi="Calibri"/>
          <w:sz w:val="22"/>
          <w:szCs w:val="22"/>
        </w:rPr>
        <w:t xml:space="preserve">nebo její části </w:t>
      </w:r>
      <w:r w:rsidRPr="00810CF8">
        <w:rPr>
          <w:rFonts w:ascii="Calibri" w:hAnsi="Calibri"/>
          <w:sz w:val="22"/>
          <w:szCs w:val="22"/>
        </w:rPr>
        <w:t xml:space="preserve">nezaniká vzájemná sankční odpovědnost </w:t>
      </w:r>
      <w:r w:rsidR="00BD7727">
        <w:rPr>
          <w:rFonts w:ascii="Calibri" w:hAnsi="Calibri"/>
          <w:sz w:val="22"/>
          <w:szCs w:val="22"/>
        </w:rPr>
        <w:t xml:space="preserve">smluvních </w:t>
      </w:r>
      <w:r w:rsidRPr="00810CF8">
        <w:rPr>
          <w:rFonts w:ascii="Calibri" w:hAnsi="Calibri"/>
          <w:sz w:val="22"/>
          <w:szCs w:val="22"/>
        </w:rPr>
        <w:t>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p w14:paraId="40F2CC5C" w14:textId="77777777" w:rsidR="007E76CC" w:rsidRPr="001B25DC" w:rsidRDefault="007E76CC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10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0F78070B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§ 1765 zákona č. 89/2012 Sb., občanský zákoník, ve znění pozdějších předpisů.</w:t>
      </w:r>
    </w:p>
    <w:p w14:paraId="4D04BA02" w14:textId="07C3BD40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dle zákona č. 340/2015 Sb., o</w:t>
      </w:r>
      <w:r w:rsidR="00CE5717">
        <w:rPr>
          <w:rFonts w:ascii="Calibri" w:hAnsi="Calibri"/>
          <w:sz w:val="22"/>
        </w:rPr>
        <w:t> </w:t>
      </w:r>
      <w:r w:rsidRPr="000E52FA">
        <w:rPr>
          <w:rFonts w:ascii="Calibri" w:hAnsi="Calibri"/>
          <w:sz w:val="22"/>
        </w:rPr>
        <w:t>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B3FE6AF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2F3DFE40" w14:textId="4F92DD90" w:rsidR="00ED0681" w:rsidRPr="00C66EB1" w:rsidRDefault="001919BB" w:rsidP="00C66EB1">
      <w:pPr>
        <w:pStyle w:val="Odstavecseseznamem"/>
        <w:numPr>
          <w:ilvl w:val="0"/>
          <w:numId w:val="13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133D20">
        <w:rPr>
          <w:rFonts w:ascii="Calibri" w:hAnsi="Calibri"/>
          <w:snapToGrid w:val="0"/>
          <w:color w:val="000000"/>
          <w:sz w:val="22"/>
          <w:szCs w:val="22"/>
        </w:rPr>
        <w:lastRenderedPageBreak/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39211F7D" w14:textId="02DE0274" w:rsidR="00F70778" w:rsidRPr="00532608" w:rsidRDefault="009D474B" w:rsidP="0094209F">
      <w:pPr>
        <w:pStyle w:val="Zkladntext3"/>
        <w:keepNext/>
        <w:keepLines/>
        <w:numPr>
          <w:ilvl w:val="0"/>
          <w:numId w:val="13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21BA66DD" w14:textId="77777777" w:rsidR="00ED0681" w:rsidRDefault="00ED0681" w:rsidP="0094209F">
      <w:pPr>
        <w:pStyle w:val="Zkladntext"/>
        <w:keepNext/>
        <w:keepLines/>
        <w:snapToGrid w:val="0"/>
        <w:rPr>
          <w:rFonts w:ascii="Calibri" w:hAnsi="Calibri"/>
          <w:b/>
          <w:sz w:val="22"/>
          <w:szCs w:val="22"/>
        </w:rPr>
      </w:pPr>
    </w:p>
    <w:p w14:paraId="31BBE960" w14:textId="77777777" w:rsidR="001919BB" w:rsidRPr="00DD3365" w:rsidRDefault="001919BB" w:rsidP="0094209F">
      <w:pPr>
        <w:pStyle w:val="Zkladntext"/>
        <w:keepNext/>
        <w:keepLines/>
        <w:snapToGrid w:val="0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10F4D8F3" w14:textId="523AF0E4" w:rsidR="001919BB" w:rsidRDefault="001919BB" w:rsidP="0094209F">
      <w:pPr>
        <w:pStyle w:val="Zkladntext"/>
        <w:keepNext/>
        <w:keepLines/>
        <w:snapToGrid w:val="0"/>
        <w:rPr>
          <w:rFonts w:ascii="Calibri" w:hAnsi="Calibri" w:cs="Calibri"/>
          <w:sz w:val="22"/>
          <w:szCs w:val="22"/>
        </w:rPr>
      </w:pPr>
      <w:r w:rsidRPr="00E83247">
        <w:rPr>
          <w:rFonts w:ascii="Calibri" w:hAnsi="Calibri"/>
          <w:sz w:val="22"/>
          <w:szCs w:val="22"/>
        </w:rPr>
        <w:t>Příloha č. 1</w:t>
      </w:r>
      <w:r w:rsidR="00ED63BE">
        <w:rPr>
          <w:rFonts w:ascii="Calibri" w:hAnsi="Calibri"/>
          <w:sz w:val="22"/>
          <w:szCs w:val="22"/>
        </w:rPr>
        <w:t>.1</w:t>
      </w:r>
      <w:r w:rsidRPr="00E83247">
        <w:rPr>
          <w:rFonts w:ascii="Calibri" w:hAnsi="Calibri"/>
          <w:sz w:val="22"/>
          <w:szCs w:val="22"/>
        </w:rPr>
        <w:t xml:space="preserve">: </w:t>
      </w:r>
      <w:r w:rsidR="00ED63BE">
        <w:rPr>
          <w:rFonts w:ascii="Calibri" w:hAnsi="Calibri"/>
          <w:sz w:val="22"/>
          <w:szCs w:val="22"/>
        </w:rPr>
        <w:tab/>
      </w:r>
      <w:r w:rsidR="00ED63BE">
        <w:rPr>
          <w:rFonts w:ascii="Calibri" w:hAnsi="Calibri" w:cs="Calibri"/>
          <w:sz w:val="22"/>
          <w:szCs w:val="22"/>
        </w:rPr>
        <w:t>Technická specifikace vozidla I.</w:t>
      </w:r>
    </w:p>
    <w:p w14:paraId="73507489" w14:textId="2B5CE784" w:rsidR="00ED63BE" w:rsidRDefault="00ED63BE" w:rsidP="0094209F">
      <w:pPr>
        <w:pStyle w:val="Zkladntext"/>
        <w:keepNext/>
        <w:keepLines/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1.2: </w:t>
      </w:r>
      <w:r>
        <w:rPr>
          <w:rFonts w:ascii="Calibri" w:hAnsi="Calibri" w:cs="Calibri"/>
          <w:sz w:val="22"/>
          <w:szCs w:val="22"/>
        </w:rPr>
        <w:tab/>
        <w:t>Technická specifikace vozidla II.</w:t>
      </w:r>
    </w:p>
    <w:p w14:paraId="1C33AA49" w14:textId="68170AD0" w:rsidR="001919BB" w:rsidRPr="00A94A7A" w:rsidRDefault="001919BB" w:rsidP="0094209F">
      <w:pPr>
        <w:pStyle w:val="Zkladntext"/>
        <w:keepNext/>
        <w:keepLines/>
        <w:snapToGrid w:val="0"/>
        <w:rPr>
          <w:rFonts w:ascii="Calibri" w:hAnsi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t>Příloha</w:t>
      </w:r>
      <w:r>
        <w:rPr>
          <w:rFonts w:ascii="Calibri" w:hAnsi="Calibri" w:cs="Calibri"/>
          <w:sz w:val="22"/>
          <w:szCs w:val="22"/>
        </w:rPr>
        <w:t xml:space="preserve"> </w:t>
      </w:r>
      <w:r w:rsidRPr="00246E5D">
        <w:rPr>
          <w:rFonts w:ascii="Calibri" w:hAnsi="Calibri" w:cs="Calibri"/>
          <w:sz w:val="22"/>
          <w:szCs w:val="22"/>
        </w:rPr>
        <w:t>č.</w:t>
      </w:r>
      <w:r>
        <w:rPr>
          <w:rFonts w:ascii="Calibri" w:hAnsi="Calibri" w:cs="Calibri"/>
          <w:sz w:val="22"/>
          <w:szCs w:val="22"/>
        </w:rPr>
        <w:t xml:space="preserve"> 2</w:t>
      </w:r>
      <w:r w:rsidRPr="00246E5D">
        <w:rPr>
          <w:rFonts w:ascii="Calibri" w:hAnsi="Calibri" w:cs="Calibri"/>
          <w:sz w:val="22"/>
          <w:szCs w:val="22"/>
        </w:rPr>
        <w:t xml:space="preserve">: </w:t>
      </w:r>
      <w:r w:rsidR="00ED63B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Cenová kalkulace nabízen</w:t>
      </w:r>
      <w:r w:rsidR="00E6679E">
        <w:rPr>
          <w:rFonts w:ascii="Calibri" w:hAnsi="Calibri" w:cs="Calibri"/>
          <w:sz w:val="22"/>
          <w:szCs w:val="22"/>
        </w:rPr>
        <w:t>ých vozidel</w:t>
      </w:r>
    </w:p>
    <w:p w14:paraId="7AF00856" w14:textId="77777777" w:rsidR="00ED0681" w:rsidRDefault="00ED0681" w:rsidP="0094209F">
      <w:pPr>
        <w:pStyle w:val="Zkladntext"/>
        <w:keepNext/>
        <w:keepLines/>
        <w:tabs>
          <w:tab w:val="left" w:pos="5400"/>
        </w:tabs>
        <w:snapToGrid w:val="0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94209F">
      <w:pPr>
        <w:pStyle w:val="Zkladntext"/>
        <w:keepNext/>
        <w:keepLines/>
        <w:tabs>
          <w:tab w:val="left" w:pos="540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BC27F9">
        <w:rPr>
          <w:rFonts w:ascii="Calibri" w:hAnsi="Calibri"/>
          <w:sz w:val="22"/>
          <w:szCs w:val="22"/>
        </w:rPr>
        <w:t>…………………………</w:t>
      </w:r>
      <w:r w:rsidR="00F67B45">
        <w:rPr>
          <w:rFonts w:ascii="Calibri" w:hAnsi="Calibri"/>
          <w:sz w:val="22"/>
          <w:szCs w:val="22"/>
        </w:rPr>
        <w:t xml:space="preserve"> </w:t>
      </w:r>
      <w:proofErr w:type="gramStart"/>
      <w:r w:rsidR="00FA783E" w:rsidRPr="00A94A7A">
        <w:rPr>
          <w:rFonts w:ascii="Calibri" w:hAnsi="Calibri"/>
          <w:sz w:val="22"/>
          <w:szCs w:val="22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proofErr w:type="gramEnd"/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02666DF7" w14:textId="77777777" w:rsidR="00ED0681" w:rsidRPr="00A94A7A" w:rsidRDefault="00ED0681" w:rsidP="0094209F">
      <w:pPr>
        <w:pStyle w:val="Zkladntext"/>
        <w:keepNext/>
        <w:keepLines/>
        <w:tabs>
          <w:tab w:val="left" w:pos="5400"/>
        </w:tabs>
        <w:snapToGrid w:val="0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94209F">
      <w:pPr>
        <w:pStyle w:val="Zkladntext"/>
        <w:keepNext/>
        <w:keepLines/>
        <w:tabs>
          <w:tab w:val="left" w:pos="5400"/>
        </w:tabs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5AB14482" w14:textId="77777777" w:rsidR="00A72744" w:rsidRPr="00A94A7A" w:rsidRDefault="00A72744" w:rsidP="0094209F">
      <w:pPr>
        <w:keepNext/>
        <w:keepLines/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11B36A99" w:rsidR="00754172" w:rsidRPr="00A94A7A" w:rsidRDefault="001919BB" w:rsidP="0094209F">
      <w:pPr>
        <w:keepNext/>
        <w:keepLines/>
        <w:tabs>
          <w:tab w:val="left" w:pos="289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B957C23" w14:textId="77777777" w:rsidR="00D456D9" w:rsidRPr="00A94A7A" w:rsidRDefault="00D456D9" w:rsidP="0094209F">
      <w:pPr>
        <w:keepNext/>
        <w:keepLines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9C1427">
        <w:tc>
          <w:tcPr>
            <w:tcW w:w="4719" w:type="dxa"/>
          </w:tcPr>
          <w:p w14:paraId="60C83543" w14:textId="77777777" w:rsidR="009D474B" w:rsidRPr="009D474B" w:rsidRDefault="009D474B" w:rsidP="0094209F">
            <w:pPr>
              <w:keepNext/>
              <w:keepLines/>
              <w:jc w:val="left"/>
              <w:rPr>
                <w:rFonts w:ascii="Calibri" w:hAnsi="Calibri"/>
                <w:sz w:val="22"/>
                <w:szCs w:val="22"/>
              </w:rPr>
            </w:pPr>
            <w:r w:rsidRPr="009D474B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BB03091" w14:textId="77777777" w:rsidR="009D474B" w:rsidRPr="0094209F" w:rsidRDefault="009D474B" w:rsidP="0094209F">
            <w:pPr>
              <w:keepNext/>
              <w:keepLines/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  <w:r w:rsidRPr="0094209F">
              <w:rPr>
                <w:rFonts w:ascii="Calibri" w:hAnsi="Calibri"/>
                <w:sz w:val="22"/>
                <w:szCs w:val="22"/>
              </w:rPr>
              <w:t>…………………………………………….</w:t>
            </w:r>
          </w:p>
        </w:tc>
      </w:tr>
      <w:tr w:rsidR="009D474B" w:rsidRPr="00DF54BC" w14:paraId="14438CE3" w14:textId="77777777" w:rsidTr="009C1427">
        <w:trPr>
          <w:trHeight w:val="227"/>
        </w:trPr>
        <w:tc>
          <w:tcPr>
            <w:tcW w:w="4719" w:type="dxa"/>
          </w:tcPr>
          <w:p w14:paraId="1351099B" w14:textId="77777777" w:rsidR="0094209F" w:rsidRDefault="001919BB" w:rsidP="0094209F">
            <w:pPr>
              <w:keepNext/>
              <w:keepLines/>
              <w:tabs>
                <w:tab w:val="left" w:pos="1830"/>
              </w:tabs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919BB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BB59386" w14:textId="3BF3CECB" w:rsidR="001919BB" w:rsidRPr="0094209F" w:rsidRDefault="001919BB" w:rsidP="0094209F">
            <w:pPr>
              <w:keepNext/>
              <w:keepLines/>
              <w:tabs>
                <w:tab w:val="left" w:pos="1830"/>
              </w:tabs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919BB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1FE94410" w14:textId="25CC829B" w:rsidR="009D474B" w:rsidRPr="0094209F" w:rsidRDefault="009D474B" w:rsidP="0094209F">
            <w:pPr>
              <w:keepNext/>
              <w:keepLines/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 w:rsidRPr="0094209F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DF54BC" w:rsidRPr="0094209F">
              <w:rPr>
                <w:rFonts w:ascii="Calibri" w:hAnsi="Calibri"/>
                <w:sz w:val="22"/>
                <w:szCs w:val="22"/>
              </w:rPr>
              <w:t>Ing.</w:t>
            </w:r>
            <w:r w:rsidR="00A60E82" w:rsidRPr="0094209F">
              <w:t xml:space="preserve"> </w:t>
            </w:r>
            <w:r w:rsidR="00A60E82" w:rsidRPr="0094209F">
              <w:rPr>
                <w:rFonts w:ascii="Calibri" w:hAnsi="Calibri"/>
                <w:sz w:val="22"/>
                <w:szCs w:val="22"/>
              </w:rPr>
              <w:t>David Grund</w:t>
            </w:r>
          </w:p>
          <w:p w14:paraId="52E4DF1F" w14:textId="77777777" w:rsidR="009D474B" w:rsidRPr="0094209F" w:rsidRDefault="009D474B" w:rsidP="0094209F">
            <w:pPr>
              <w:keepNext/>
              <w:keepLines/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 w:rsidRPr="0094209F">
              <w:rPr>
                <w:rFonts w:ascii="Calibri" w:hAnsi="Calibri"/>
                <w:sz w:val="22"/>
                <w:szCs w:val="22"/>
              </w:rPr>
              <w:t xml:space="preserve">                    předseda představenstva</w:t>
            </w:r>
          </w:p>
          <w:p w14:paraId="315082C7" w14:textId="77777777" w:rsidR="009D474B" w:rsidRPr="0094209F" w:rsidRDefault="009D474B" w:rsidP="0094209F">
            <w:pPr>
              <w:keepNext/>
              <w:keepLines/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3544E10" w14:textId="77777777" w:rsidR="009D474B" w:rsidRPr="0094209F" w:rsidRDefault="009D474B" w:rsidP="0094209F">
            <w:pPr>
              <w:keepNext/>
              <w:keepLines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474B" w:rsidRPr="00DF54BC" w14:paraId="506AC41B" w14:textId="77777777" w:rsidTr="009C1427">
        <w:trPr>
          <w:trHeight w:val="227"/>
        </w:trPr>
        <w:tc>
          <w:tcPr>
            <w:tcW w:w="4719" w:type="dxa"/>
          </w:tcPr>
          <w:p w14:paraId="7E80A878" w14:textId="77777777" w:rsidR="009D474B" w:rsidRPr="009D474B" w:rsidRDefault="009D474B" w:rsidP="0094209F">
            <w:pPr>
              <w:keepNext/>
              <w:keepLines/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9"/>
            </w:tblGrid>
            <w:tr w:rsidR="009D474B" w:rsidRPr="0094209F" w14:paraId="332DF824" w14:textId="77777777" w:rsidTr="009C1427">
              <w:tc>
                <w:tcPr>
                  <w:tcW w:w="4719" w:type="dxa"/>
                  <w:hideMark/>
                </w:tcPr>
                <w:p w14:paraId="28CBF2CA" w14:textId="77777777" w:rsidR="009D474B" w:rsidRPr="0094209F" w:rsidRDefault="009D474B" w:rsidP="0094209F">
                  <w:pPr>
                    <w:keepNext/>
                    <w:keepLines/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94209F">
                    <w:rPr>
                      <w:rFonts w:ascii="Calibri" w:hAnsi="Calibri"/>
                      <w:sz w:val="22"/>
                      <w:szCs w:val="22"/>
                    </w:rPr>
                    <w:t xml:space="preserve">                 ……………………………………………</w:t>
                  </w:r>
                </w:p>
              </w:tc>
            </w:tr>
            <w:tr w:rsidR="009D474B" w:rsidRPr="0094209F" w14:paraId="234B837C" w14:textId="77777777" w:rsidTr="009C1427">
              <w:tc>
                <w:tcPr>
                  <w:tcW w:w="4719" w:type="dxa"/>
                  <w:hideMark/>
                </w:tcPr>
                <w:p w14:paraId="05953EDE" w14:textId="12438560" w:rsidR="009D474B" w:rsidRPr="0094209F" w:rsidRDefault="009D474B" w:rsidP="0094209F">
                  <w:pPr>
                    <w:keepNext/>
                    <w:keepLines/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94209F">
                    <w:rPr>
                      <w:rFonts w:ascii="Calibri" w:hAnsi="Calibri"/>
                      <w:sz w:val="22"/>
                      <w:szCs w:val="22"/>
                    </w:rPr>
                    <w:t xml:space="preserve">                 </w:t>
                  </w:r>
                  <w:r w:rsidR="00A60E82" w:rsidRPr="0094209F">
                    <w:rPr>
                      <w:rFonts w:ascii="Calibri" w:hAnsi="Calibri"/>
                      <w:sz w:val="22"/>
                      <w:szCs w:val="22"/>
                    </w:rPr>
                    <w:t>JUDr. Michal Marek</w:t>
                  </w:r>
                </w:p>
                <w:p w14:paraId="4999908E" w14:textId="77777777" w:rsidR="009D474B" w:rsidRPr="0094209F" w:rsidRDefault="009D474B" w:rsidP="0094209F">
                  <w:pPr>
                    <w:keepNext/>
                    <w:keepLines/>
                    <w:ind w:left="284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94209F">
                    <w:rPr>
                      <w:rFonts w:ascii="Calibri" w:hAnsi="Calibri"/>
                      <w:sz w:val="22"/>
                      <w:szCs w:val="22"/>
                    </w:rPr>
                    <w:t xml:space="preserve">                 místopředseda představenstva</w:t>
                  </w:r>
                </w:p>
              </w:tc>
            </w:tr>
          </w:tbl>
          <w:p w14:paraId="22FFF51B" w14:textId="77777777" w:rsidR="009D474B" w:rsidRPr="0094209F" w:rsidRDefault="009D474B" w:rsidP="0094209F">
            <w:pPr>
              <w:keepNext/>
              <w:keepLines/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21B99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4B38" w14:textId="77777777" w:rsidR="005666BE" w:rsidRDefault="005666BE">
      <w:r>
        <w:separator/>
      </w:r>
    </w:p>
  </w:endnote>
  <w:endnote w:type="continuationSeparator" w:id="0">
    <w:p w14:paraId="34883523" w14:textId="77777777" w:rsidR="005666BE" w:rsidRDefault="0056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D7EC" w14:textId="77777777" w:rsidR="005666BE" w:rsidRDefault="005666BE">
      <w:r>
        <w:separator/>
      </w:r>
    </w:p>
  </w:footnote>
  <w:footnote w:type="continuationSeparator" w:id="0">
    <w:p w14:paraId="3F4AFC38" w14:textId="77777777" w:rsidR="005666BE" w:rsidRDefault="0056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1C27455F"/>
    <w:multiLevelType w:val="hybridMultilevel"/>
    <w:tmpl w:val="9678E472"/>
    <w:lvl w:ilvl="0" w:tplc="B9E65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07F6DDA6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DB0E6AB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2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6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8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4D6D159E"/>
    <w:multiLevelType w:val="multilevel"/>
    <w:tmpl w:val="EBA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F0B29"/>
    <w:multiLevelType w:val="hybridMultilevel"/>
    <w:tmpl w:val="BF72FEE4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5448FE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8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9"/>
  </w:num>
  <w:num w:numId="6" w16cid:durableId="1700814294">
    <w:abstractNumId w:val="20"/>
  </w:num>
  <w:num w:numId="7" w16cid:durableId="1266576361">
    <w:abstractNumId w:val="13"/>
  </w:num>
  <w:num w:numId="8" w16cid:durableId="1863089093">
    <w:abstractNumId w:val="5"/>
  </w:num>
  <w:num w:numId="9" w16cid:durableId="156655410">
    <w:abstractNumId w:val="40"/>
  </w:num>
  <w:num w:numId="10" w16cid:durableId="1109860590">
    <w:abstractNumId w:val="2"/>
  </w:num>
  <w:num w:numId="11" w16cid:durableId="1700662518">
    <w:abstractNumId w:val="35"/>
  </w:num>
  <w:num w:numId="12" w16cid:durableId="2042321215">
    <w:abstractNumId w:val="34"/>
  </w:num>
  <w:num w:numId="13" w16cid:durableId="702828142">
    <w:abstractNumId w:val="6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1"/>
  </w:num>
  <w:num w:numId="17" w16cid:durableId="176427364">
    <w:abstractNumId w:val="1"/>
  </w:num>
  <w:num w:numId="18" w16cid:durableId="57292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4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4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3"/>
  </w:num>
  <w:num w:numId="26" w16cid:durableId="1040057950">
    <w:abstractNumId w:val="41"/>
  </w:num>
  <w:num w:numId="27" w16cid:durableId="1969359498">
    <w:abstractNumId w:val="26"/>
  </w:num>
  <w:num w:numId="28" w16cid:durableId="23754033">
    <w:abstractNumId w:val="28"/>
  </w:num>
  <w:num w:numId="29" w16cid:durableId="32317226">
    <w:abstractNumId w:val="25"/>
  </w:num>
  <w:num w:numId="30" w16cid:durableId="711271884">
    <w:abstractNumId w:val="31"/>
  </w:num>
  <w:num w:numId="31" w16cid:durableId="457725492">
    <w:abstractNumId w:val="27"/>
  </w:num>
  <w:num w:numId="32" w16cid:durableId="899369655">
    <w:abstractNumId w:val="17"/>
  </w:num>
  <w:num w:numId="33" w16cid:durableId="1512992265">
    <w:abstractNumId w:val="22"/>
  </w:num>
  <w:num w:numId="34" w16cid:durableId="1994721656">
    <w:abstractNumId w:val="32"/>
  </w:num>
  <w:num w:numId="35" w16cid:durableId="1899392190">
    <w:abstractNumId w:val="15"/>
  </w:num>
  <w:num w:numId="36" w16cid:durableId="14227222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3"/>
  </w:num>
  <w:num w:numId="38" w16cid:durableId="111020361">
    <w:abstractNumId w:val="9"/>
  </w:num>
  <w:num w:numId="39" w16cid:durableId="1982687231">
    <w:abstractNumId w:val="11"/>
  </w:num>
  <w:num w:numId="40" w16cid:durableId="185410687">
    <w:abstractNumId w:val="37"/>
  </w:num>
  <w:num w:numId="41" w16cid:durableId="1283489594">
    <w:abstractNumId w:val="29"/>
  </w:num>
  <w:num w:numId="42" w16cid:durableId="1258101623">
    <w:abstractNumId w:val="3"/>
  </w:num>
  <w:num w:numId="43" w16cid:durableId="1284078514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2E13"/>
    <w:rsid w:val="00075702"/>
    <w:rsid w:val="00077A30"/>
    <w:rsid w:val="00077AC2"/>
    <w:rsid w:val="000928DC"/>
    <w:rsid w:val="00095ADF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1222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1BBF"/>
    <w:rsid w:val="00142491"/>
    <w:rsid w:val="00147802"/>
    <w:rsid w:val="001478A9"/>
    <w:rsid w:val="00152571"/>
    <w:rsid w:val="00152D56"/>
    <w:rsid w:val="0015415E"/>
    <w:rsid w:val="001611FB"/>
    <w:rsid w:val="0016282A"/>
    <w:rsid w:val="00175793"/>
    <w:rsid w:val="00180499"/>
    <w:rsid w:val="00184341"/>
    <w:rsid w:val="00186698"/>
    <w:rsid w:val="00190527"/>
    <w:rsid w:val="00191780"/>
    <w:rsid w:val="001919BB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D39E0"/>
    <w:rsid w:val="001E7B0A"/>
    <w:rsid w:val="001F2BCC"/>
    <w:rsid w:val="001F3D0D"/>
    <w:rsid w:val="001F40C0"/>
    <w:rsid w:val="001F6CAC"/>
    <w:rsid w:val="001F7BDB"/>
    <w:rsid w:val="002052AD"/>
    <w:rsid w:val="00207E7B"/>
    <w:rsid w:val="002108B0"/>
    <w:rsid w:val="00210FEA"/>
    <w:rsid w:val="00215BE3"/>
    <w:rsid w:val="00224183"/>
    <w:rsid w:val="00224FFB"/>
    <w:rsid w:val="0023278F"/>
    <w:rsid w:val="00234981"/>
    <w:rsid w:val="00235DC9"/>
    <w:rsid w:val="00236A33"/>
    <w:rsid w:val="0023730A"/>
    <w:rsid w:val="00242792"/>
    <w:rsid w:val="00254735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962B6"/>
    <w:rsid w:val="002B3401"/>
    <w:rsid w:val="002B466A"/>
    <w:rsid w:val="002B57CE"/>
    <w:rsid w:val="002C0C20"/>
    <w:rsid w:val="002C64F4"/>
    <w:rsid w:val="002D0818"/>
    <w:rsid w:val="002D4622"/>
    <w:rsid w:val="002D50AF"/>
    <w:rsid w:val="002E3AA6"/>
    <w:rsid w:val="002E6541"/>
    <w:rsid w:val="002E772E"/>
    <w:rsid w:val="002F2EAB"/>
    <w:rsid w:val="002F43A2"/>
    <w:rsid w:val="002F52DC"/>
    <w:rsid w:val="002F56EF"/>
    <w:rsid w:val="003027E1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767E"/>
    <w:rsid w:val="00377F32"/>
    <w:rsid w:val="0038060A"/>
    <w:rsid w:val="00391712"/>
    <w:rsid w:val="00397310"/>
    <w:rsid w:val="003A011B"/>
    <w:rsid w:val="003B2517"/>
    <w:rsid w:val="003B7602"/>
    <w:rsid w:val="003C0F1A"/>
    <w:rsid w:val="003C44EB"/>
    <w:rsid w:val="003C542C"/>
    <w:rsid w:val="003C738E"/>
    <w:rsid w:val="003D08CB"/>
    <w:rsid w:val="003D5815"/>
    <w:rsid w:val="003E22BD"/>
    <w:rsid w:val="003E622B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0820"/>
    <w:rsid w:val="00432F8A"/>
    <w:rsid w:val="00445830"/>
    <w:rsid w:val="004478E0"/>
    <w:rsid w:val="00447A99"/>
    <w:rsid w:val="00452672"/>
    <w:rsid w:val="00462C93"/>
    <w:rsid w:val="00465D37"/>
    <w:rsid w:val="004664C5"/>
    <w:rsid w:val="00467AF5"/>
    <w:rsid w:val="00477024"/>
    <w:rsid w:val="004822BD"/>
    <w:rsid w:val="00483451"/>
    <w:rsid w:val="00485161"/>
    <w:rsid w:val="00485F1E"/>
    <w:rsid w:val="00492131"/>
    <w:rsid w:val="00493901"/>
    <w:rsid w:val="004966A9"/>
    <w:rsid w:val="004A1D93"/>
    <w:rsid w:val="004A2838"/>
    <w:rsid w:val="004B1632"/>
    <w:rsid w:val="004B2C3A"/>
    <w:rsid w:val="004B39DE"/>
    <w:rsid w:val="004B7B6E"/>
    <w:rsid w:val="004C0EF1"/>
    <w:rsid w:val="004C2C5E"/>
    <w:rsid w:val="004C4083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42C"/>
    <w:rsid w:val="00502D9D"/>
    <w:rsid w:val="00502E77"/>
    <w:rsid w:val="0050471E"/>
    <w:rsid w:val="00535C0A"/>
    <w:rsid w:val="00536C36"/>
    <w:rsid w:val="00536FDB"/>
    <w:rsid w:val="005514BF"/>
    <w:rsid w:val="0055349B"/>
    <w:rsid w:val="00553976"/>
    <w:rsid w:val="005562C3"/>
    <w:rsid w:val="005666BE"/>
    <w:rsid w:val="00570686"/>
    <w:rsid w:val="00581A36"/>
    <w:rsid w:val="0058764A"/>
    <w:rsid w:val="00587D4A"/>
    <w:rsid w:val="005923D7"/>
    <w:rsid w:val="0059520A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006C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0CE4"/>
    <w:rsid w:val="006B1BC5"/>
    <w:rsid w:val="006B498C"/>
    <w:rsid w:val="006C0DBB"/>
    <w:rsid w:val="006C16D3"/>
    <w:rsid w:val="006C388B"/>
    <w:rsid w:val="006D0197"/>
    <w:rsid w:val="006D6F92"/>
    <w:rsid w:val="006E2EED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217"/>
    <w:rsid w:val="00725818"/>
    <w:rsid w:val="00726634"/>
    <w:rsid w:val="00730A6D"/>
    <w:rsid w:val="007331DC"/>
    <w:rsid w:val="007353E9"/>
    <w:rsid w:val="007359E2"/>
    <w:rsid w:val="00744ADB"/>
    <w:rsid w:val="00744E7F"/>
    <w:rsid w:val="00747AFE"/>
    <w:rsid w:val="0075156B"/>
    <w:rsid w:val="00754172"/>
    <w:rsid w:val="00756567"/>
    <w:rsid w:val="00760F9B"/>
    <w:rsid w:val="00762752"/>
    <w:rsid w:val="0076362C"/>
    <w:rsid w:val="00763886"/>
    <w:rsid w:val="00764C1D"/>
    <w:rsid w:val="00777295"/>
    <w:rsid w:val="007820F3"/>
    <w:rsid w:val="00785F31"/>
    <w:rsid w:val="0079048B"/>
    <w:rsid w:val="00791D99"/>
    <w:rsid w:val="007B3B1A"/>
    <w:rsid w:val="007B411B"/>
    <w:rsid w:val="007D0ABE"/>
    <w:rsid w:val="007D34C8"/>
    <w:rsid w:val="007D3DDF"/>
    <w:rsid w:val="007D3F66"/>
    <w:rsid w:val="007D7146"/>
    <w:rsid w:val="007E3B2C"/>
    <w:rsid w:val="007E76CC"/>
    <w:rsid w:val="007F3DA0"/>
    <w:rsid w:val="00801C31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41127"/>
    <w:rsid w:val="00847F8F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B3FD2"/>
    <w:rsid w:val="008C354D"/>
    <w:rsid w:val="008C659A"/>
    <w:rsid w:val="008C7FF4"/>
    <w:rsid w:val="008D1368"/>
    <w:rsid w:val="008E65AC"/>
    <w:rsid w:val="008F217B"/>
    <w:rsid w:val="008F2D28"/>
    <w:rsid w:val="008F30AA"/>
    <w:rsid w:val="008F40A2"/>
    <w:rsid w:val="008F4537"/>
    <w:rsid w:val="00903752"/>
    <w:rsid w:val="00905560"/>
    <w:rsid w:val="00912524"/>
    <w:rsid w:val="00916BBA"/>
    <w:rsid w:val="00920DEC"/>
    <w:rsid w:val="00925C71"/>
    <w:rsid w:val="00932D14"/>
    <w:rsid w:val="0094209F"/>
    <w:rsid w:val="00943C73"/>
    <w:rsid w:val="0094440D"/>
    <w:rsid w:val="00946389"/>
    <w:rsid w:val="00947343"/>
    <w:rsid w:val="009507AE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191F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2A44"/>
    <w:rsid w:val="00A35A40"/>
    <w:rsid w:val="00A370F7"/>
    <w:rsid w:val="00A37422"/>
    <w:rsid w:val="00A42CA9"/>
    <w:rsid w:val="00A52250"/>
    <w:rsid w:val="00A60726"/>
    <w:rsid w:val="00A60E82"/>
    <w:rsid w:val="00A71619"/>
    <w:rsid w:val="00A72744"/>
    <w:rsid w:val="00A731E3"/>
    <w:rsid w:val="00A769DA"/>
    <w:rsid w:val="00A802CC"/>
    <w:rsid w:val="00A817F1"/>
    <w:rsid w:val="00A85B5C"/>
    <w:rsid w:val="00A85F3B"/>
    <w:rsid w:val="00A87EB0"/>
    <w:rsid w:val="00A93C37"/>
    <w:rsid w:val="00A94A7A"/>
    <w:rsid w:val="00A957DA"/>
    <w:rsid w:val="00AA30E4"/>
    <w:rsid w:val="00AA3289"/>
    <w:rsid w:val="00AA3992"/>
    <w:rsid w:val="00AB0130"/>
    <w:rsid w:val="00AB0B44"/>
    <w:rsid w:val="00AB4973"/>
    <w:rsid w:val="00AB5F95"/>
    <w:rsid w:val="00AB6C33"/>
    <w:rsid w:val="00AC049C"/>
    <w:rsid w:val="00AC34F1"/>
    <w:rsid w:val="00AC3661"/>
    <w:rsid w:val="00AC4DB0"/>
    <w:rsid w:val="00AD1C37"/>
    <w:rsid w:val="00AD5B1C"/>
    <w:rsid w:val="00AE1927"/>
    <w:rsid w:val="00AF1A04"/>
    <w:rsid w:val="00AF1EDA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3E0"/>
    <w:rsid w:val="00B65832"/>
    <w:rsid w:val="00B67222"/>
    <w:rsid w:val="00B709BF"/>
    <w:rsid w:val="00B76595"/>
    <w:rsid w:val="00B8053B"/>
    <w:rsid w:val="00B82C44"/>
    <w:rsid w:val="00BA4A52"/>
    <w:rsid w:val="00BB274A"/>
    <w:rsid w:val="00BC201E"/>
    <w:rsid w:val="00BC27F9"/>
    <w:rsid w:val="00BC545D"/>
    <w:rsid w:val="00BC57E5"/>
    <w:rsid w:val="00BC5EDB"/>
    <w:rsid w:val="00BD3221"/>
    <w:rsid w:val="00BD3B41"/>
    <w:rsid w:val="00BD7727"/>
    <w:rsid w:val="00BF0163"/>
    <w:rsid w:val="00BF2DDE"/>
    <w:rsid w:val="00C14FB7"/>
    <w:rsid w:val="00C15C9D"/>
    <w:rsid w:val="00C26C84"/>
    <w:rsid w:val="00C442A0"/>
    <w:rsid w:val="00C57D55"/>
    <w:rsid w:val="00C60006"/>
    <w:rsid w:val="00C627E9"/>
    <w:rsid w:val="00C63B9E"/>
    <w:rsid w:val="00C64EC8"/>
    <w:rsid w:val="00C66EB1"/>
    <w:rsid w:val="00C9075E"/>
    <w:rsid w:val="00C90792"/>
    <w:rsid w:val="00C9354F"/>
    <w:rsid w:val="00CA0E77"/>
    <w:rsid w:val="00CA5D37"/>
    <w:rsid w:val="00CC25A0"/>
    <w:rsid w:val="00CC417E"/>
    <w:rsid w:val="00CD15E5"/>
    <w:rsid w:val="00CD3019"/>
    <w:rsid w:val="00CD510C"/>
    <w:rsid w:val="00CE39DD"/>
    <w:rsid w:val="00CE5717"/>
    <w:rsid w:val="00CE787F"/>
    <w:rsid w:val="00CF154C"/>
    <w:rsid w:val="00CF60D4"/>
    <w:rsid w:val="00CF7232"/>
    <w:rsid w:val="00D01403"/>
    <w:rsid w:val="00D01D7A"/>
    <w:rsid w:val="00D07782"/>
    <w:rsid w:val="00D1064A"/>
    <w:rsid w:val="00D22B21"/>
    <w:rsid w:val="00D323E3"/>
    <w:rsid w:val="00D33B8D"/>
    <w:rsid w:val="00D43318"/>
    <w:rsid w:val="00D44009"/>
    <w:rsid w:val="00D456D9"/>
    <w:rsid w:val="00D464C0"/>
    <w:rsid w:val="00D51B10"/>
    <w:rsid w:val="00D52FDE"/>
    <w:rsid w:val="00D54A59"/>
    <w:rsid w:val="00D56A18"/>
    <w:rsid w:val="00D61508"/>
    <w:rsid w:val="00D62A61"/>
    <w:rsid w:val="00D62F8C"/>
    <w:rsid w:val="00D650D4"/>
    <w:rsid w:val="00D707FA"/>
    <w:rsid w:val="00D7725E"/>
    <w:rsid w:val="00D81155"/>
    <w:rsid w:val="00D825F2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05BAA"/>
    <w:rsid w:val="00E15E4A"/>
    <w:rsid w:val="00E17AC7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6679E"/>
    <w:rsid w:val="00E71315"/>
    <w:rsid w:val="00E73A5F"/>
    <w:rsid w:val="00E75D8D"/>
    <w:rsid w:val="00EA17AC"/>
    <w:rsid w:val="00EA17BB"/>
    <w:rsid w:val="00EA195F"/>
    <w:rsid w:val="00EA5346"/>
    <w:rsid w:val="00EB20C8"/>
    <w:rsid w:val="00EC37B6"/>
    <w:rsid w:val="00ED0681"/>
    <w:rsid w:val="00ED43ED"/>
    <w:rsid w:val="00ED63BE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47192"/>
    <w:rsid w:val="00F500BD"/>
    <w:rsid w:val="00F5017E"/>
    <w:rsid w:val="00F5275F"/>
    <w:rsid w:val="00F527EA"/>
    <w:rsid w:val="00F54085"/>
    <w:rsid w:val="00F56065"/>
    <w:rsid w:val="00F56487"/>
    <w:rsid w:val="00F63880"/>
    <w:rsid w:val="00F64095"/>
    <w:rsid w:val="00F67B45"/>
    <w:rsid w:val="00F70778"/>
    <w:rsid w:val="00F70DA1"/>
    <w:rsid w:val="00F84117"/>
    <w:rsid w:val="00F843D4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4B9F"/>
    <w:rsid w:val="00FC619C"/>
    <w:rsid w:val="00FD1240"/>
    <w:rsid w:val="00FD7E74"/>
    <w:rsid w:val="00FE30EF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ED63BE"/>
    <w:pPr>
      <w:spacing w:before="100" w:beforeAutospacing="1" w:after="100" w:afterAutospacing="1"/>
      <w:jc w:val="left"/>
    </w:pPr>
    <w:rPr>
      <w:szCs w:val="24"/>
    </w:rPr>
  </w:style>
  <w:style w:type="character" w:styleId="Siln">
    <w:name w:val="Strong"/>
    <w:basedOn w:val="Standardnpsmoodstavce"/>
    <w:uiPriority w:val="22"/>
    <w:qFormat/>
    <w:rsid w:val="00ED6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acek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Office\Sablony\D1-stavba.dot</Template>
  <TotalTime>120</TotalTime>
  <Pages>7</Pages>
  <Words>2596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17879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/>
  <cp:revision>21</cp:revision>
  <cp:lastPrinted>2017-10-31T08:22:00Z</cp:lastPrinted>
  <dcterms:created xsi:type="dcterms:W3CDTF">2023-05-10T08:54:00Z</dcterms:created>
  <dcterms:modified xsi:type="dcterms:W3CDTF">2025-08-08T09:17:00Z</dcterms:modified>
</cp:coreProperties>
</file>