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AB7C" w14:textId="41D15DEC" w:rsidR="004A48C1" w:rsidRPr="007315BA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7315BA">
        <w:rPr>
          <w:rFonts w:cs="Times New Roman"/>
          <w:b/>
          <w:sz w:val="28"/>
          <w:szCs w:val="28"/>
        </w:rPr>
        <w:t xml:space="preserve">Seznam významných </w:t>
      </w:r>
      <w:r w:rsidR="00D13AD8" w:rsidRPr="007315BA">
        <w:rPr>
          <w:rFonts w:cs="Times New Roman"/>
          <w:b/>
          <w:sz w:val="28"/>
          <w:szCs w:val="28"/>
        </w:rPr>
        <w:t>staveb</w:t>
      </w:r>
    </w:p>
    <w:p w14:paraId="4D7E2E26" w14:textId="2D424366" w:rsidR="00DE5DF5" w:rsidRPr="007315BA" w:rsidRDefault="005A2D49" w:rsidP="007315BA">
      <w:pPr>
        <w:pStyle w:val="Nadpis3"/>
        <w:tabs>
          <w:tab w:val="left" w:pos="1512"/>
        </w:tabs>
        <w:ind w:left="885" w:hanging="885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podle § </w:t>
      </w:r>
      <w:r w:rsidR="008808BC"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79 odst. 2 písm. </w:t>
      </w:r>
      <w:r w:rsidR="005B0E4A"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>a</w:t>
      </w:r>
      <w:r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) </w:t>
      </w:r>
      <w:r w:rsidR="008808BC"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>zákona č. 134/2016 Sb., o zadávání veřejných zakázek</w:t>
      </w:r>
      <w:r w:rsidR="004E0BB2"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, ve znění pozdějších předpisů, </w:t>
      </w:r>
      <w:r w:rsidR="006426EA"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>pro veřejnou zakázku</w:t>
      </w:r>
      <w:r w:rsidR="0028164A"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: </w:t>
      </w:r>
      <w:r w:rsidR="004E0BB2" w:rsidRPr="007315BA">
        <w:rPr>
          <w:rFonts w:ascii="Calibri" w:hAnsi="Calibri" w:cs="Calibri"/>
          <w:color w:val="auto"/>
          <w:sz w:val="22"/>
          <w:szCs w:val="22"/>
        </w:rPr>
        <w:t>„</w:t>
      </w:r>
      <w:r w:rsidR="007315BA" w:rsidRPr="007315BA">
        <w:rPr>
          <w:rFonts w:ascii="Calibri" w:hAnsi="Calibri" w:cs="Calibri"/>
          <w:color w:val="auto"/>
          <w:sz w:val="22"/>
          <w:szCs w:val="22"/>
        </w:rPr>
        <w:t>Odstranění havarijních závad po zimě – rámcové dohody 202</w:t>
      </w:r>
      <w:r w:rsidR="00915C1A">
        <w:rPr>
          <w:rFonts w:ascii="Calibri" w:hAnsi="Calibri" w:cs="Calibri"/>
          <w:color w:val="auto"/>
          <w:sz w:val="22"/>
          <w:szCs w:val="22"/>
        </w:rPr>
        <w:t>1</w:t>
      </w:r>
      <w:r w:rsidR="007315BA" w:rsidRPr="007315BA">
        <w:rPr>
          <w:rFonts w:ascii="Calibri" w:hAnsi="Calibri" w:cs="Calibri"/>
          <w:color w:val="auto"/>
          <w:sz w:val="22"/>
          <w:szCs w:val="22"/>
        </w:rPr>
        <w:t xml:space="preserve"> – dílčí část č</w:t>
      </w:r>
      <w:r w:rsidR="007315BA">
        <w:rPr>
          <w:rFonts w:ascii="Calibri" w:hAnsi="Calibri" w:cs="Calibri"/>
          <w:color w:val="auto"/>
          <w:sz w:val="22"/>
          <w:szCs w:val="22"/>
        </w:rPr>
        <w:t>.</w:t>
      </w:r>
      <w:r w:rsidR="007315BA">
        <w:rPr>
          <w:rFonts w:ascii="Calibri" w:hAnsi="Calibri" w:cs="Calibri"/>
          <w:b w:val="0"/>
          <w:color w:val="auto"/>
          <w:sz w:val="22"/>
          <w:szCs w:val="22"/>
        </w:rPr>
        <w:t>.</w:t>
      </w:r>
      <w:r w:rsidR="007315BA" w:rsidRPr="007315BA">
        <w:rPr>
          <w:rFonts w:ascii="Calibri" w:hAnsi="Calibri" w:cs="Calibri"/>
          <w:b w:val="0"/>
          <w:color w:val="auto"/>
          <w:sz w:val="22"/>
          <w:szCs w:val="22"/>
          <w:highlight w:val="yellow"/>
        </w:rPr>
        <w:t>………..</w:t>
      </w:r>
      <w:r w:rsidR="00DE5DF5" w:rsidRPr="007315BA">
        <w:rPr>
          <w:rFonts w:ascii="Calibri" w:hAnsi="Calibri" w:cs="Calibri"/>
          <w:b w:val="0"/>
          <w:bCs w:val="0"/>
          <w:color w:val="auto"/>
          <w:sz w:val="22"/>
          <w:szCs w:val="22"/>
        </w:rPr>
        <w:t>“</w:t>
      </w:r>
    </w:p>
    <w:p w14:paraId="2399A14B" w14:textId="7CBD51AD" w:rsidR="0006199E" w:rsidRDefault="0006199E" w:rsidP="004E0BB2">
      <w:pPr>
        <w:pStyle w:val="Zhlav"/>
        <w:spacing w:before="120"/>
        <w:jc w:val="center"/>
        <w:rPr>
          <w:rFonts w:cs="Times New Roman"/>
        </w:rPr>
      </w:pPr>
    </w:p>
    <w:p w14:paraId="3F6D00B3" w14:textId="77777777" w:rsidR="004E0BB2" w:rsidRPr="00A621AD" w:rsidRDefault="004E0BB2" w:rsidP="004E0BB2">
      <w:pPr>
        <w:pStyle w:val="Zhlav"/>
        <w:spacing w:before="120"/>
        <w:jc w:val="center"/>
        <w:rPr>
          <w:rFonts w:cs="Times New Roman"/>
        </w:rPr>
      </w:pPr>
    </w:p>
    <w:p w14:paraId="57CD8DA4" w14:textId="763DE289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0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0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686F4A">
        <w:rPr>
          <w:rFonts w:cs="Times New Roman"/>
        </w:rPr>
        <w:t>, IČO 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68F5DEDB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C0638F" w:rsidRPr="00A621AD">
        <w:rPr>
          <w:rFonts w:cs="Times New Roman"/>
          <w:b/>
        </w:rPr>
        <w:t>významn</w:t>
      </w:r>
      <w:r w:rsidR="00FD4C01">
        <w:rPr>
          <w:rFonts w:cs="Times New Roman"/>
          <w:b/>
        </w:rPr>
        <w:t>ých</w:t>
      </w:r>
      <w:r w:rsidR="00C0638F" w:rsidRPr="00A621AD">
        <w:rPr>
          <w:rFonts w:cs="Times New Roman"/>
          <w:b/>
        </w:rPr>
        <w:t xml:space="preserve"> </w:t>
      </w:r>
      <w:r w:rsidR="009C0033">
        <w:rPr>
          <w:rFonts w:cs="Times New Roman"/>
          <w:b/>
        </w:rPr>
        <w:t>staveb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1BB06B19" w:rsidR="00B13D32" w:rsidRPr="00A621AD" w:rsidRDefault="00B13D32" w:rsidP="006F0DFE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 w:rsidR="009C0033">
              <w:rPr>
                <w:rFonts w:cs="Times New Roman"/>
                <w:b/>
              </w:rPr>
              <w:t xml:space="preserve">stavba </w:t>
            </w:r>
            <w:r w:rsidRPr="00A621AD">
              <w:rPr>
                <w:rFonts w:cs="Times New Roman"/>
                <w:b/>
              </w:rPr>
              <w:t xml:space="preserve">č. </w:t>
            </w:r>
            <w:r w:rsidR="00CE6EE2" w:rsidRPr="00A621AD">
              <w:rPr>
                <w:rFonts w:cs="Times New Roman"/>
                <w:b/>
              </w:rPr>
              <w:t>1</w:t>
            </w:r>
            <w:r w:rsidR="00820833" w:rsidRPr="00A621AD">
              <w:rPr>
                <w:rFonts w:cs="Times New Roman"/>
                <w:b/>
              </w:rPr>
              <w:t xml:space="preserve"> </w:t>
            </w:r>
          </w:p>
        </w:tc>
      </w:tr>
      <w:tr w:rsidR="00B13D32" w:rsidRPr="00A621AD" w14:paraId="5ED4A63A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6976B513" w14:textId="1A8C35B6" w:rsidR="00B13D32" w:rsidRPr="00A621AD" w:rsidRDefault="00583A91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Identifikace objednatele</w:t>
            </w:r>
          </w:p>
          <w:p w14:paraId="0A0D7B2A" w14:textId="0DCE39B8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423AA4E4" w14:textId="3BC19472" w:rsidR="00B13D32" w:rsidRPr="00A621AD" w:rsidRDefault="00B13D32" w:rsidP="00BA52A9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 xml:space="preserve">[Doplní </w:t>
            </w:r>
            <w:r w:rsidR="00BA52A9">
              <w:rPr>
                <w:rFonts w:cs="Times New Roman"/>
                <w:noProof/>
                <w:highlight w:val="yellow"/>
              </w:rPr>
              <w:t>D</w:t>
            </w:r>
            <w:r w:rsidRPr="00A621AD">
              <w:rPr>
                <w:rFonts w:cs="Times New Roman"/>
                <w:noProof/>
                <w:highlight w:val="yellow"/>
              </w:rPr>
              <w:t>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A52A9" w:rsidRPr="00A621AD" w14:paraId="37EA052B" w14:textId="77777777" w:rsidTr="00867D16">
        <w:tc>
          <w:tcPr>
            <w:tcW w:w="3227" w:type="dxa"/>
            <w:shd w:val="clear" w:color="auto" w:fill="D9D9D9" w:themeFill="background1" w:themeFillShade="D9"/>
          </w:tcPr>
          <w:p w14:paraId="1EF9F263" w14:textId="2B817FF8" w:rsidR="00BA52A9" w:rsidRPr="00A621AD" w:rsidRDefault="00BA52A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 w:rsidR="009C0033">
              <w:rPr>
                <w:rFonts w:cs="Times New Roman"/>
                <w:b/>
              </w:rPr>
              <w:t>stavby</w:t>
            </w:r>
          </w:p>
          <w:p w14:paraId="75D48858" w14:textId="333E27C7" w:rsidR="00BA52A9" w:rsidRPr="00A621AD" w:rsidRDefault="00BA52A9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757F83A3" w14:textId="417E8E82" w:rsidR="00BA52A9" w:rsidRPr="00A621AD" w:rsidRDefault="00BA52A9" w:rsidP="00C741CB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A52A9" w:rsidRPr="00A621AD" w14:paraId="7E9DB0F1" w14:textId="77777777" w:rsidTr="00867D16">
        <w:tc>
          <w:tcPr>
            <w:tcW w:w="3227" w:type="dxa"/>
            <w:shd w:val="clear" w:color="auto" w:fill="D9D9D9" w:themeFill="background1" w:themeFillShade="D9"/>
          </w:tcPr>
          <w:p w14:paraId="27D50D54" w14:textId="68E22D70" w:rsidR="00BA52A9" w:rsidRPr="00A621AD" w:rsidRDefault="00BA52A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Podrobný popis významné </w:t>
            </w:r>
            <w:r w:rsidR="009C0033">
              <w:rPr>
                <w:rFonts w:cs="Times New Roman"/>
                <w:b/>
              </w:rPr>
              <w:t>stavby</w:t>
            </w:r>
          </w:p>
          <w:p w14:paraId="336D06AA" w14:textId="64497F99" w:rsidR="00BA52A9" w:rsidRPr="00A621AD" w:rsidRDefault="00BA52A9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podrobný popis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, ze kterého bude </w:t>
            </w:r>
            <w:r>
              <w:rPr>
                <w:rFonts w:cs="Times New Roman"/>
              </w:rPr>
              <w:t xml:space="preserve">společně s níže uvedenými údaji </w:t>
            </w:r>
            <w:r w:rsidRPr="00A621AD">
              <w:rPr>
                <w:rFonts w:cs="Times New Roman"/>
              </w:rPr>
              <w:t xml:space="preserve">jednoznačně vyplývat, že významná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odpovídá požadavkům zadavatele stanoveným v zadávací dokumentaci veřejné zakázky</w:t>
            </w:r>
            <w:r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78A5759B" w14:textId="1099D199" w:rsidR="00BA52A9" w:rsidRPr="00A621AD" w:rsidRDefault="00BA52A9" w:rsidP="00C741CB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55763340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76077021" w14:textId="30F05AD7" w:rsidR="0050373E" w:rsidRPr="009C0033" w:rsidRDefault="009C0033" w:rsidP="00EC1B5E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t>Informaci o finančním objemu účastníkem prováděných prací</w:t>
            </w:r>
            <w:r w:rsidRPr="009C0033">
              <w:rPr>
                <w:b/>
                <w:bCs/>
              </w:rPr>
              <w:t xml:space="preserve"> </w:t>
            </w:r>
            <w:r w:rsidR="0050373E" w:rsidRPr="009C0033">
              <w:rPr>
                <w:b/>
                <w:bCs/>
              </w:rPr>
              <w:t>v Kč bez DPH</w:t>
            </w:r>
          </w:p>
        </w:tc>
        <w:tc>
          <w:tcPr>
            <w:tcW w:w="5985" w:type="dxa"/>
          </w:tcPr>
          <w:p w14:paraId="1665ABA2" w14:textId="0219C31B" w:rsidR="0050373E" w:rsidRPr="00A621AD" w:rsidRDefault="0050373E" w:rsidP="00EC1B5E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13D2DDF4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32991071" w14:textId="6C272F5C" w:rsidR="0050373E" w:rsidRPr="00A621AD" w:rsidRDefault="009C0033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Dokončení stavby</w:t>
            </w:r>
            <w:r w:rsidR="004E0BB2">
              <w:rPr>
                <w:rFonts w:cs="Times New Roman"/>
                <w:b/>
              </w:rPr>
              <w:t xml:space="preserve"> </w:t>
            </w:r>
            <w:r w:rsidR="0050373E" w:rsidRPr="00A621AD">
              <w:rPr>
                <w:rFonts w:cs="Times New Roman"/>
                <w:b/>
              </w:rPr>
              <w:t xml:space="preserve">- </w:t>
            </w:r>
          </w:p>
          <w:p w14:paraId="351891FF" w14:textId="18B3743C" w:rsidR="0050373E" w:rsidRPr="00A621AD" w:rsidRDefault="0050373E" w:rsidP="00752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dobu </w:t>
            </w:r>
            <w:r w:rsidR="009C0033">
              <w:rPr>
                <w:rFonts w:cs="Times New Roman"/>
              </w:rPr>
              <w:t>dokončení</w:t>
            </w:r>
            <w:r w:rsidRPr="00A621AD">
              <w:rPr>
                <w:rFonts w:cs="Times New Roman"/>
              </w:rPr>
              <w:t xml:space="preserve"> </w:t>
            </w:r>
            <w:r w:rsidR="009C0033">
              <w:rPr>
                <w:rFonts w:cs="Times New Roman"/>
              </w:rPr>
              <w:t>stavby)</w:t>
            </w:r>
            <w:r w:rsidR="004E0BB2">
              <w:rPr>
                <w:rFonts w:cs="Times New Roman"/>
              </w:rPr>
              <w:t xml:space="preserve"> </w:t>
            </w:r>
            <w:r w:rsidRPr="009864C7">
              <w:rPr>
                <w:rFonts w:cs="Times New Roman"/>
                <w:b/>
              </w:rPr>
              <w:t>nejlépe ve formátu DD/MM/RRRR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0AA5C067" w14:textId="11AA6360" w:rsidR="0050373E" w:rsidRPr="00A621AD" w:rsidRDefault="0050373E" w:rsidP="00C741CB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0F367342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71C8D6F2" w14:textId="1D8C358B" w:rsidR="009C0033" w:rsidRPr="009C0033" w:rsidRDefault="009C0033" w:rsidP="00C741CB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lastRenderedPageBreak/>
              <w:t>Údaj o tom, zda byly tyto stavební práce provedeny řádně a odborně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985" w:type="dxa"/>
          </w:tcPr>
          <w:p w14:paraId="40EAEA97" w14:textId="076A8C12" w:rsidR="009C0033" w:rsidRPr="00802A92" w:rsidRDefault="009C0033" w:rsidP="00C741CB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3A722874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1B998567" w14:textId="0C18FF0E" w:rsidR="0050373E" w:rsidRPr="00A621AD" w:rsidRDefault="0050373E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 w:rsidR="009C0033">
              <w:rPr>
                <w:rFonts w:cs="Times New Roman"/>
                <w:b/>
              </w:rPr>
              <w:t>stavby</w:t>
            </w:r>
          </w:p>
          <w:p w14:paraId="6B9F76E3" w14:textId="227DD7AF" w:rsidR="0050373E" w:rsidRPr="00A621AD" w:rsidRDefault="0050373E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985" w:type="dxa"/>
          </w:tcPr>
          <w:p w14:paraId="5FA0E4B0" w14:textId="7EF7742B" w:rsidR="0050373E" w:rsidRPr="00A621AD" w:rsidRDefault="0050373E" w:rsidP="00C741CB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5CB0D61E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45A7BBDE" w14:textId="0A01B0E9" w:rsidR="009C0033" w:rsidRPr="00A621AD" w:rsidRDefault="009C0033" w:rsidP="009C00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Osvědčení objednatele stavby</w:t>
            </w:r>
          </w:p>
        </w:tc>
        <w:tc>
          <w:tcPr>
            <w:tcW w:w="5985" w:type="dxa"/>
          </w:tcPr>
          <w:p w14:paraId="4EDF0432" w14:textId="57DF7C06" w:rsidR="009C0033" w:rsidRPr="00802A92" w:rsidRDefault="009C0033" w:rsidP="009C0033">
            <w:pPr>
              <w:rPr>
                <w:rFonts w:cs="Times New Roman"/>
                <w:highlight w:val="yellow"/>
              </w:rPr>
            </w:pPr>
            <w:r w:rsidRPr="009C0033">
              <w:rPr>
                <w:rFonts w:cs="Times New Roman"/>
              </w:rPr>
              <w:t>Uvede dodavatel na samostatném listu</w:t>
            </w:r>
            <w:r>
              <w:rPr>
                <w:rFonts w:cs="Times New Roman"/>
              </w:rPr>
              <w:t xml:space="preserve"> s názvem </w:t>
            </w: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CA530B5" w14:textId="2C2C64CC" w:rsidR="008548E6" w:rsidRDefault="008548E6" w:rsidP="00583A91">
      <w:pPr>
        <w:rPr>
          <w:rFonts w:cs="Times New Roman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C0033" w:rsidRPr="00A621AD" w14:paraId="6DE8976B" w14:textId="77777777" w:rsidTr="00C20EFA">
        <w:tc>
          <w:tcPr>
            <w:tcW w:w="9212" w:type="dxa"/>
            <w:gridSpan w:val="2"/>
            <w:shd w:val="clear" w:color="auto" w:fill="A6A6A6" w:themeFill="background1" w:themeFillShade="A6"/>
          </w:tcPr>
          <w:p w14:paraId="7270D6AD" w14:textId="73E67DC8" w:rsidR="009C0033" w:rsidRPr="00A621AD" w:rsidRDefault="009C0033" w:rsidP="00C20EFA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>
              <w:rPr>
                <w:rFonts w:cs="Times New Roman"/>
                <w:b/>
              </w:rPr>
              <w:t xml:space="preserve">stavba </w:t>
            </w:r>
            <w:r w:rsidRPr="00A621AD">
              <w:rPr>
                <w:rFonts w:cs="Times New Roman"/>
                <w:b/>
              </w:rPr>
              <w:t xml:space="preserve">č. </w:t>
            </w:r>
            <w:r>
              <w:rPr>
                <w:rFonts w:cs="Times New Roman"/>
                <w:b/>
              </w:rPr>
              <w:t>2</w:t>
            </w:r>
            <w:r w:rsidRPr="00A621AD">
              <w:rPr>
                <w:rFonts w:cs="Times New Roman"/>
                <w:b/>
              </w:rPr>
              <w:t xml:space="preserve"> </w:t>
            </w:r>
          </w:p>
        </w:tc>
      </w:tr>
      <w:tr w:rsidR="009C0033" w:rsidRPr="00A621AD" w14:paraId="41307EBA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0F05C55B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Identifikace objednatele</w:t>
            </w:r>
          </w:p>
          <w:p w14:paraId="6B70F3AC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6740EF7D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 xml:space="preserve">[Doplní </w:t>
            </w:r>
            <w:r>
              <w:rPr>
                <w:rFonts w:cs="Times New Roman"/>
                <w:noProof/>
                <w:highlight w:val="yellow"/>
              </w:rPr>
              <w:t>D</w:t>
            </w:r>
            <w:r w:rsidRPr="00A621AD">
              <w:rPr>
                <w:rFonts w:cs="Times New Roman"/>
                <w:noProof/>
                <w:highlight w:val="yellow"/>
              </w:rPr>
              <w:t>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3F4A6D84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7C7A8A1F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>
              <w:rPr>
                <w:rFonts w:cs="Times New Roman"/>
                <w:b/>
              </w:rPr>
              <w:t>stavby</w:t>
            </w:r>
          </w:p>
          <w:p w14:paraId="0411BE54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37BF41C1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18F5E2EF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25584A14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Podrobný popis významné </w:t>
            </w:r>
            <w:r>
              <w:rPr>
                <w:rFonts w:cs="Times New Roman"/>
                <w:b/>
              </w:rPr>
              <w:t>stavby</w:t>
            </w:r>
          </w:p>
          <w:p w14:paraId="471EB509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podrobný popis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, ze kterého bude </w:t>
            </w:r>
            <w:r>
              <w:rPr>
                <w:rFonts w:cs="Times New Roman"/>
              </w:rPr>
              <w:t xml:space="preserve">společně s níže uvedenými údaji </w:t>
            </w:r>
            <w:r w:rsidRPr="00A621AD">
              <w:rPr>
                <w:rFonts w:cs="Times New Roman"/>
              </w:rPr>
              <w:t xml:space="preserve">jednoznačně vyplývat, že významná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odpovídá požadavkům zadavatele stanoveným v zadávací dokumentaci veřejné zakázky</w:t>
            </w:r>
            <w:r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0013F6F6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6741B5FD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2C0F9AB5" w14:textId="77777777" w:rsidR="009C0033" w:rsidRPr="009C0033" w:rsidRDefault="009C0033" w:rsidP="00C20EFA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t>Informaci o finančním objemu účastníkem prováděných prací</w:t>
            </w:r>
            <w:r w:rsidRPr="009C0033">
              <w:rPr>
                <w:b/>
                <w:bCs/>
              </w:rPr>
              <w:t xml:space="preserve"> v Kč bez DPH</w:t>
            </w:r>
          </w:p>
        </w:tc>
        <w:tc>
          <w:tcPr>
            <w:tcW w:w="5985" w:type="dxa"/>
          </w:tcPr>
          <w:p w14:paraId="6DAED581" w14:textId="77777777" w:rsidR="009C0033" w:rsidRPr="00A621AD" w:rsidRDefault="009C0033" w:rsidP="00C20EFA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3FD2929D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5EEF9C20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Dokončení stavby </w:t>
            </w:r>
            <w:r w:rsidRPr="00A621AD">
              <w:rPr>
                <w:rFonts w:cs="Times New Roman"/>
                <w:b/>
              </w:rPr>
              <w:t xml:space="preserve">- </w:t>
            </w:r>
          </w:p>
          <w:p w14:paraId="29456313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dobu </w:t>
            </w:r>
            <w:r>
              <w:rPr>
                <w:rFonts w:cs="Times New Roman"/>
              </w:rPr>
              <w:t>dokončení</w:t>
            </w:r>
            <w:r w:rsidRPr="00A621A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stavby) </w:t>
            </w:r>
            <w:r w:rsidRPr="009864C7">
              <w:rPr>
                <w:rFonts w:cs="Times New Roman"/>
                <w:b/>
              </w:rPr>
              <w:t xml:space="preserve">nejlépe ve </w:t>
            </w:r>
            <w:r w:rsidRPr="009864C7">
              <w:rPr>
                <w:rFonts w:cs="Times New Roman"/>
                <w:b/>
              </w:rPr>
              <w:lastRenderedPageBreak/>
              <w:t>formátu DD/MM/RRRR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65F69582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061D2F31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0C4F6A94" w14:textId="77777777" w:rsidR="009C0033" w:rsidRPr="009C0033" w:rsidRDefault="009C0033" w:rsidP="00C20EFA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t>Údaj o tom, zda byly tyto stavební práce provedeny řádně a odborně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985" w:type="dxa"/>
          </w:tcPr>
          <w:p w14:paraId="5DB86590" w14:textId="77777777" w:rsidR="009C0033" w:rsidRPr="00802A92" w:rsidRDefault="009C0033" w:rsidP="00C20EFA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00777782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28A8112A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>
              <w:rPr>
                <w:rFonts w:cs="Times New Roman"/>
                <w:b/>
              </w:rPr>
              <w:t>stavby</w:t>
            </w:r>
          </w:p>
          <w:p w14:paraId="52A75219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985" w:type="dxa"/>
          </w:tcPr>
          <w:p w14:paraId="78055AC0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56D1C78A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02305E2B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Osvědčení objednatele stavby</w:t>
            </w:r>
          </w:p>
        </w:tc>
        <w:tc>
          <w:tcPr>
            <w:tcW w:w="5985" w:type="dxa"/>
          </w:tcPr>
          <w:p w14:paraId="149943FC" w14:textId="77777777" w:rsidR="009C0033" w:rsidRPr="00802A92" w:rsidRDefault="009C0033" w:rsidP="00C20EFA">
            <w:pPr>
              <w:rPr>
                <w:rFonts w:cs="Times New Roman"/>
                <w:highlight w:val="yellow"/>
              </w:rPr>
            </w:pPr>
            <w:r w:rsidRPr="009C0033">
              <w:rPr>
                <w:rFonts w:cs="Times New Roman"/>
              </w:rPr>
              <w:t>Uvede dodavatel na samostatném listu</w:t>
            </w:r>
            <w:r>
              <w:rPr>
                <w:rFonts w:cs="Times New Roman"/>
              </w:rPr>
              <w:t xml:space="preserve"> s názvem </w:t>
            </w: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E23B8AE" w14:textId="528238EA" w:rsidR="00583A91" w:rsidRDefault="00583A91" w:rsidP="00583A91">
      <w:pPr>
        <w:rPr>
          <w:rFonts w:cs="Times New Roman"/>
          <w:i/>
        </w:rPr>
      </w:pPr>
    </w:p>
    <w:p w14:paraId="3F61C739" w14:textId="2524B145" w:rsidR="0070391E" w:rsidRDefault="0070391E" w:rsidP="00583A91">
      <w:pPr>
        <w:rPr>
          <w:rFonts w:cs="Times New Roman"/>
          <w:i/>
        </w:rPr>
      </w:pPr>
    </w:p>
    <w:p w14:paraId="0BB17C8F" w14:textId="7DC52D7D" w:rsidR="0070391E" w:rsidRPr="0070391E" w:rsidRDefault="0070391E" w:rsidP="00583A91">
      <w:pPr>
        <w:rPr>
          <w:rFonts w:cs="Times New Roman"/>
          <w:i/>
          <w:highlight w:val="yellow"/>
        </w:rPr>
      </w:pPr>
      <w:r w:rsidRPr="0070391E">
        <w:rPr>
          <w:rFonts w:cs="Times New Roman"/>
          <w:i/>
          <w:highlight w:val="yellow"/>
        </w:rPr>
        <w:t>……………………………………..</w:t>
      </w:r>
    </w:p>
    <w:p w14:paraId="106F22C7" w14:textId="374E78C5" w:rsidR="0070391E" w:rsidRPr="00A621AD" w:rsidRDefault="0070391E" w:rsidP="00583A91">
      <w:pPr>
        <w:rPr>
          <w:rFonts w:cs="Times New Roman"/>
          <w:i/>
        </w:rPr>
      </w:pPr>
      <w:r w:rsidRPr="0070391E">
        <w:rPr>
          <w:rFonts w:cs="Times New Roman"/>
          <w:i/>
          <w:highlight w:val="yellow"/>
        </w:rPr>
        <w:t>podpis</w:t>
      </w:r>
    </w:p>
    <w:sectPr w:rsidR="0070391E" w:rsidRPr="00A62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F2B3" w14:textId="77777777" w:rsidR="007A3B91" w:rsidRDefault="007A3B91" w:rsidP="00DB16BE">
      <w:pPr>
        <w:spacing w:after="0" w:line="240" w:lineRule="auto"/>
      </w:pPr>
      <w:r>
        <w:separator/>
      </w:r>
    </w:p>
  </w:endnote>
  <w:endnote w:type="continuationSeparator" w:id="0">
    <w:p w14:paraId="3EFC87E8" w14:textId="77777777" w:rsidR="007A3B91" w:rsidRDefault="007A3B91" w:rsidP="00DB16BE">
      <w:pPr>
        <w:spacing w:after="0" w:line="240" w:lineRule="auto"/>
      </w:pPr>
      <w:r>
        <w:continuationSeparator/>
      </w:r>
    </w:p>
  </w:endnote>
  <w:endnote w:type="continuationNotice" w:id="1">
    <w:p w14:paraId="27EB7125" w14:textId="77777777" w:rsidR="007A3B91" w:rsidRDefault="007A3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484B" w14:textId="77777777" w:rsidR="007A3B91" w:rsidRDefault="007A3B91" w:rsidP="00DB16BE">
      <w:pPr>
        <w:spacing w:after="0" w:line="240" w:lineRule="auto"/>
      </w:pPr>
      <w:r>
        <w:separator/>
      </w:r>
    </w:p>
  </w:footnote>
  <w:footnote w:type="continuationSeparator" w:id="0">
    <w:p w14:paraId="3086B610" w14:textId="77777777" w:rsidR="007A3B91" w:rsidRDefault="007A3B91" w:rsidP="00DB16BE">
      <w:pPr>
        <w:spacing w:after="0" w:line="240" w:lineRule="auto"/>
      </w:pPr>
      <w:r>
        <w:continuationSeparator/>
      </w:r>
    </w:p>
  </w:footnote>
  <w:footnote w:type="continuationNotice" w:id="1">
    <w:p w14:paraId="067557A9" w14:textId="77777777" w:rsidR="007A3B91" w:rsidRDefault="007A3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5238" w14:textId="4DD0667E"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9C0033">
      <w:rPr>
        <w:rFonts w:ascii="Calibri" w:hAnsi="Calibri"/>
        <w:b/>
        <w:szCs w:val="20"/>
      </w:rPr>
      <w:t>7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5A2D49">
      <w:rPr>
        <w:rFonts w:ascii="Calibri" w:hAnsi="Calibri"/>
        <w:b/>
        <w:szCs w:val="20"/>
      </w:rPr>
      <w:t xml:space="preserve">Seznam významných </w:t>
    </w:r>
    <w:r w:rsidR="009C0033">
      <w:rPr>
        <w:rFonts w:ascii="Calibri" w:hAnsi="Calibri"/>
        <w:b/>
        <w:szCs w:val="20"/>
      </w:rPr>
      <w:t>staveb</w:t>
    </w:r>
  </w:p>
  <w:p w14:paraId="4640E63D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F70"/>
    <w:rsid w:val="000420D8"/>
    <w:rsid w:val="00042518"/>
    <w:rsid w:val="000476F8"/>
    <w:rsid w:val="0006199E"/>
    <w:rsid w:val="00085A14"/>
    <w:rsid w:val="000874E0"/>
    <w:rsid w:val="00093E2B"/>
    <w:rsid w:val="00096072"/>
    <w:rsid w:val="000B352E"/>
    <w:rsid w:val="000D272F"/>
    <w:rsid w:val="0010404A"/>
    <w:rsid w:val="0013757A"/>
    <w:rsid w:val="001530CC"/>
    <w:rsid w:val="00175476"/>
    <w:rsid w:val="001961CE"/>
    <w:rsid w:val="001A428B"/>
    <w:rsid w:val="001B2882"/>
    <w:rsid w:val="001C2CE3"/>
    <w:rsid w:val="001C6DE5"/>
    <w:rsid w:val="00202F64"/>
    <w:rsid w:val="002134ED"/>
    <w:rsid w:val="002258B8"/>
    <w:rsid w:val="002353DF"/>
    <w:rsid w:val="0024059F"/>
    <w:rsid w:val="00241498"/>
    <w:rsid w:val="00263899"/>
    <w:rsid w:val="00271D2A"/>
    <w:rsid w:val="002767A8"/>
    <w:rsid w:val="0028164A"/>
    <w:rsid w:val="002A619C"/>
    <w:rsid w:val="002C23C2"/>
    <w:rsid w:val="002C4074"/>
    <w:rsid w:val="002E7ED7"/>
    <w:rsid w:val="002F741B"/>
    <w:rsid w:val="00315FA4"/>
    <w:rsid w:val="00321F7D"/>
    <w:rsid w:val="003312CD"/>
    <w:rsid w:val="003343A6"/>
    <w:rsid w:val="00337C5B"/>
    <w:rsid w:val="00360154"/>
    <w:rsid w:val="00362354"/>
    <w:rsid w:val="0036368D"/>
    <w:rsid w:val="00364D72"/>
    <w:rsid w:val="00384AA2"/>
    <w:rsid w:val="003A3997"/>
    <w:rsid w:val="00411AE2"/>
    <w:rsid w:val="00454749"/>
    <w:rsid w:val="00457FBC"/>
    <w:rsid w:val="00484024"/>
    <w:rsid w:val="00494A6C"/>
    <w:rsid w:val="004A48C1"/>
    <w:rsid w:val="004B6AFE"/>
    <w:rsid w:val="004D1FD5"/>
    <w:rsid w:val="004D3210"/>
    <w:rsid w:val="004E0BB2"/>
    <w:rsid w:val="004F0757"/>
    <w:rsid w:val="00500FD8"/>
    <w:rsid w:val="005021CF"/>
    <w:rsid w:val="0050373E"/>
    <w:rsid w:val="005239EF"/>
    <w:rsid w:val="005578F5"/>
    <w:rsid w:val="00560CB6"/>
    <w:rsid w:val="005612A2"/>
    <w:rsid w:val="00582088"/>
    <w:rsid w:val="00583A91"/>
    <w:rsid w:val="00585EFF"/>
    <w:rsid w:val="005902BF"/>
    <w:rsid w:val="005A0FA0"/>
    <w:rsid w:val="005A2D49"/>
    <w:rsid w:val="005B05C3"/>
    <w:rsid w:val="005B0E4A"/>
    <w:rsid w:val="00605058"/>
    <w:rsid w:val="00607D04"/>
    <w:rsid w:val="006177A5"/>
    <w:rsid w:val="006426EA"/>
    <w:rsid w:val="0064748E"/>
    <w:rsid w:val="006504F6"/>
    <w:rsid w:val="00686F4A"/>
    <w:rsid w:val="006B048E"/>
    <w:rsid w:val="006B29C8"/>
    <w:rsid w:val="006F0DFE"/>
    <w:rsid w:val="0070391E"/>
    <w:rsid w:val="007058B6"/>
    <w:rsid w:val="00705A3C"/>
    <w:rsid w:val="00713AFC"/>
    <w:rsid w:val="00716C01"/>
    <w:rsid w:val="007315BA"/>
    <w:rsid w:val="00731C63"/>
    <w:rsid w:val="0073248E"/>
    <w:rsid w:val="00752B5E"/>
    <w:rsid w:val="0076510E"/>
    <w:rsid w:val="00766486"/>
    <w:rsid w:val="0077020D"/>
    <w:rsid w:val="00777EC3"/>
    <w:rsid w:val="007A1F96"/>
    <w:rsid w:val="007A2B79"/>
    <w:rsid w:val="007A3B91"/>
    <w:rsid w:val="007A755B"/>
    <w:rsid w:val="007B717A"/>
    <w:rsid w:val="007B7EB3"/>
    <w:rsid w:val="007D5197"/>
    <w:rsid w:val="007D5636"/>
    <w:rsid w:val="007F3AD4"/>
    <w:rsid w:val="008044B2"/>
    <w:rsid w:val="00810DE1"/>
    <w:rsid w:val="00813F70"/>
    <w:rsid w:val="00820833"/>
    <w:rsid w:val="008548E6"/>
    <w:rsid w:val="00856AF3"/>
    <w:rsid w:val="008808BC"/>
    <w:rsid w:val="008A04D8"/>
    <w:rsid w:val="008B167C"/>
    <w:rsid w:val="008C59B2"/>
    <w:rsid w:val="008C6DAF"/>
    <w:rsid w:val="008D2326"/>
    <w:rsid w:val="008D57C9"/>
    <w:rsid w:val="009010B4"/>
    <w:rsid w:val="0091459D"/>
    <w:rsid w:val="00915C1A"/>
    <w:rsid w:val="00942B92"/>
    <w:rsid w:val="009627C0"/>
    <w:rsid w:val="009636FE"/>
    <w:rsid w:val="009651A2"/>
    <w:rsid w:val="00967D18"/>
    <w:rsid w:val="00967DD1"/>
    <w:rsid w:val="009717A5"/>
    <w:rsid w:val="00975D46"/>
    <w:rsid w:val="009864C7"/>
    <w:rsid w:val="00990C9A"/>
    <w:rsid w:val="00993A30"/>
    <w:rsid w:val="009C0033"/>
    <w:rsid w:val="009C6AB5"/>
    <w:rsid w:val="009D1E72"/>
    <w:rsid w:val="009D53E8"/>
    <w:rsid w:val="009F083A"/>
    <w:rsid w:val="00A1069B"/>
    <w:rsid w:val="00A10AE2"/>
    <w:rsid w:val="00A43607"/>
    <w:rsid w:val="00A61E64"/>
    <w:rsid w:val="00A621AD"/>
    <w:rsid w:val="00A821FE"/>
    <w:rsid w:val="00AA30AE"/>
    <w:rsid w:val="00AB56CA"/>
    <w:rsid w:val="00AC2852"/>
    <w:rsid w:val="00AF0E15"/>
    <w:rsid w:val="00B13D32"/>
    <w:rsid w:val="00B221ED"/>
    <w:rsid w:val="00BA52A9"/>
    <w:rsid w:val="00BA5C10"/>
    <w:rsid w:val="00BB7A47"/>
    <w:rsid w:val="00BC03BF"/>
    <w:rsid w:val="00BC45EE"/>
    <w:rsid w:val="00BC6742"/>
    <w:rsid w:val="00BE23FF"/>
    <w:rsid w:val="00BF3AA7"/>
    <w:rsid w:val="00C01B20"/>
    <w:rsid w:val="00C0638F"/>
    <w:rsid w:val="00C071AD"/>
    <w:rsid w:val="00C15CE3"/>
    <w:rsid w:val="00C25E58"/>
    <w:rsid w:val="00C43CFB"/>
    <w:rsid w:val="00C55639"/>
    <w:rsid w:val="00C65A77"/>
    <w:rsid w:val="00C76B7C"/>
    <w:rsid w:val="00CA37C3"/>
    <w:rsid w:val="00CA71FE"/>
    <w:rsid w:val="00CC76B3"/>
    <w:rsid w:val="00CE6EE2"/>
    <w:rsid w:val="00CF26D9"/>
    <w:rsid w:val="00CF4BC9"/>
    <w:rsid w:val="00D00A7E"/>
    <w:rsid w:val="00D13AD8"/>
    <w:rsid w:val="00D20E21"/>
    <w:rsid w:val="00D35316"/>
    <w:rsid w:val="00D42084"/>
    <w:rsid w:val="00D52EE4"/>
    <w:rsid w:val="00D54DB4"/>
    <w:rsid w:val="00D73A64"/>
    <w:rsid w:val="00DB16BE"/>
    <w:rsid w:val="00DC3E71"/>
    <w:rsid w:val="00DD45BA"/>
    <w:rsid w:val="00DE5DF5"/>
    <w:rsid w:val="00DF0B50"/>
    <w:rsid w:val="00E31C7B"/>
    <w:rsid w:val="00E5292E"/>
    <w:rsid w:val="00E76E60"/>
    <w:rsid w:val="00EA1E8F"/>
    <w:rsid w:val="00EC1DD4"/>
    <w:rsid w:val="00EC35BE"/>
    <w:rsid w:val="00EE3ECA"/>
    <w:rsid w:val="00EE5DE5"/>
    <w:rsid w:val="00F12676"/>
    <w:rsid w:val="00F135B9"/>
    <w:rsid w:val="00F35B1C"/>
    <w:rsid w:val="00F3697E"/>
    <w:rsid w:val="00F5241D"/>
    <w:rsid w:val="00F9606C"/>
    <w:rsid w:val="00F96BBE"/>
    <w:rsid w:val="00FA1F99"/>
    <w:rsid w:val="00FB2A82"/>
    <w:rsid w:val="00FD03A4"/>
    <w:rsid w:val="00FD4C01"/>
    <w:rsid w:val="00FE3D8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647"/>
  <w15:docId w15:val="{AAB6F082-318C-4B44-8F7F-96267B4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E5D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E5DF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F2CA-6427-4BBC-89C3-131E2E1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Koseček Radim Mgr.</dc:creator>
  <cp:lastModifiedBy>Kokešová Monika, Mgr.</cp:lastModifiedBy>
  <cp:revision>44</cp:revision>
  <cp:lastPrinted>2017-04-26T15:08:00Z</cp:lastPrinted>
  <dcterms:created xsi:type="dcterms:W3CDTF">2017-03-27T06:02:00Z</dcterms:created>
  <dcterms:modified xsi:type="dcterms:W3CDTF">2020-11-09T07:20:00Z</dcterms:modified>
</cp:coreProperties>
</file>