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77777777" w:rsidR="00E57591" w:rsidRPr="00F36526" w:rsidRDefault="00DE46B5" w:rsidP="0013181A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 xml:space="preserve">uzavřená dle </w:t>
      </w:r>
      <w:proofErr w:type="spellStart"/>
      <w:r w:rsidRPr="00F27EF5">
        <w:rPr>
          <w:rFonts w:asciiTheme="minorHAnsi" w:hAnsiTheme="minorHAnsi"/>
          <w:sz w:val="22"/>
          <w:szCs w:val="22"/>
        </w:rPr>
        <w:t>ust</w:t>
      </w:r>
      <w:proofErr w:type="spellEnd"/>
      <w:r w:rsidRPr="00F27EF5">
        <w:rPr>
          <w:rFonts w:asciiTheme="minorHAnsi" w:hAnsiTheme="minorHAnsi"/>
          <w:sz w:val="22"/>
          <w:szCs w:val="22"/>
        </w:rPr>
        <w:t>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660A0A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pict w14:anchorId="0B54F41F">
          <v:rect id="_x0000_i1025" style="width:0;height:1.5pt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5DD519C6" w14:textId="77777777" w:rsidR="00A22BEF" w:rsidRPr="00F27EF5" w:rsidRDefault="004A1219" w:rsidP="00A22BEF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</w:r>
      <w:r w:rsidR="00A22BEF" w:rsidRPr="00F27EF5">
        <w:rPr>
          <w:rFonts w:asciiTheme="minorHAnsi" w:hAnsiTheme="minorHAnsi"/>
          <w:b/>
          <w:sz w:val="22"/>
        </w:rPr>
        <w:t>Brněnské komunikace a.s.</w:t>
      </w:r>
    </w:p>
    <w:p w14:paraId="534AAFAC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</w:t>
      </w:r>
      <w:proofErr w:type="gramStart"/>
      <w:r w:rsidRPr="00F27EF5">
        <w:rPr>
          <w:rFonts w:asciiTheme="minorHAnsi" w:hAnsiTheme="minorHAnsi"/>
          <w:sz w:val="22"/>
        </w:rPr>
        <w:t>1a</w:t>
      </w:r>
      <w:proofErr w:type="gramEnd"/>
      <w:r w:rsidRPr="00F27EF5">
        <w:rPr>
          <w:rFonts w:asciiTheme="minorHAnsi" w:hAnsiTheme="minorHAnsi"/>
          <w:sz w:val="22"/>
        </w:rPr>
        <w:t xml:space="preserve">, 639 00 </w:t>
      </w:r>
      <w:proofErr w:type="gramStart"/>
      <w:r w:rsidRPr="00F27EF5">
        <w:rPr>
          <w:rFonts w:asciiTheme="minorHAnsi" w:hAnsiTheme="minorHAnsi"/>
          <w:sz w:val="22"/>
        </w:rPr>
        <w:t>Brno - Štýřice</w:t>
      </w:r>
      <w:proofErr w:type="gramEnd"/>
    </w:p>
    <w:p w14:paraId="7342452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5063EA0B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24169206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10ECA47C" w14:textId="77777777" w:rsidR="00A22BEF" w:rsidRPr="00F27EF5" w:rsidRDefault="00A22BEF" w:rsidP="00A22BEF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616ED447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73D2A093" w14:textId="77777777" w:rsidR="00A22BEF" w:rsidRPr="00F27EF5" w:rsidRDefault="00A22BEF" w:rsidP="00A22BEF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>Ing. Luďkem Borovým, generálním ředitelem, na základě plné moci</w:t>
      </w:r>
    </w:p>
    <w:p w14:paraId="7267201C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</w:t>
      </w:r>
      <w:proofErr w:type="gramStart"/>
      <w:r>
        <w:rPr>
          <w:rFonts w:asciiTheme="minorHAnsi" w:hAnsiTheme="minorHAnsi"/>
          <w:sz w:val="22"/>
        </w:rPr>
        <w:t xml:space="preserve">technických  </w:t>
      </w:r>
      <w:r>
        <w:rPr>
          <w:rFonts w:asciiTheme="minorHAnsi" w:hAnsiTheme="minorHAnsi"/>
          <w:sz w:val="22"/>
        </w:rPr>
        <w:tab/>
      </w:r>
      <w:proofErr w:type="gramEnd"/>
      <w:r>
        <w:rPr>
          <w:rFonts w:asciiTheme="minorHAnsi" w:hAnsiTheme="minorHAnsi"/>
          <w:sz w:val="22"/>
        </w:rPr>
        <w:t>Ing. Jan Klištinec, provozní ředitel</w:t>
      </w:r>
    </w:p>
    <w:p w14:paraId="7947C3FC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51369774" w14:textId="77777777" w:rsidR="00A22BEF" w:rsidRDefault="00A22BEF" w:rsidP="00A22BEF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65D0F30" w14:textId="77777777" w:rsidR="00A22BEF" w:rsidRDefault="00A22BEF" w:rsidP="00A22BEF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2B1C7A4F" w14:textId="7FE8D3B5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75504C">
        <w:rPr>
          <w:rFonts w:asciiTheme="minorHAnsi" w:hAnsiTheme="minorHAnsi"/>
          <w:sz w:val="22"/>
        </w:rPr>
        <w:t>Martin Votava</w:t>
      </w:r>
      <w:r>
        <w:rPr>
          <w:rFonts w:asciiTheme="minorHAnsi" w:hAnsiTheme="minorHAnsi"/>
          <w:sz w:val="22"/>
        </w:rPr>
        <w:t>, vedoucí střediska 1700</w:t>
      </w:r>
    </w:p>
    <w:p w14:paraId="7E8CE251" w14:textId="77777777" w:rsidR="00A22BEF" w:rsidRDefault="00A22BEF" w:rsidP="00A22BEF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DD33169" w14:textId="77777777" w:rsidR="00A22BEF" w:rsidRDefault="00A22BEF" w:rsidP="00A22BEF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2A1B903E" w14:textId="77777777" w:rsidR="00A22BEF" w:rsidRDefault="00A22BEF" w:rsidP="00A22BE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E7C2D1D" w14:textId="7E79612D" w:rsidR="00E44463" w:rsidRPr="00E44463" w:rsidRDefault="00E44463" w:rsidP="00A22BEF">
      <w:pPr>
        <w:rPr>
          <w:rFonts w:ascii="Calibri" w:hAnsi="Calibri"/>
          <w:sz w:val="22"/>
          <w:szCs w:val="22"/>
        </w:rPr>
      </w:pPr>
    </w:p>
    <w:p w14:paraId="58A80F3E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 w:rsidRPr="00A22BEF">
        <w:rPr>
          <w:rFonts w:asciiTheme="minorHAnsi" w:hAnsiTheme="minorHAnsi"/>
          <w:sz w:val="22"/>
          <w:highlight w:val="yellow"/>
        </w:rPr>
        <w:t>……………………………</w:t>
      </w:r>
    </w:p>
    <w:p w14:paraId="062E0C8E" w14:textId="7C4D1ACE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2FA45E8E" w14:textId="6724A6FC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4FCC458D" w14:textId="3386ADFC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6A951580" w14:textId="5F2F85B8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</w:p>
    <w:p w14:paraId="7466C330" w14:textId="48C7C69E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 xml:space="preserve">zapsán dne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Pr="00F27EF5">
        <w:rPr>
          <w:rFonts w:asciiTheme="minorHAnsi" w:hAnsiTheme="minorHAnsi"/>
          <w:sz w:val="22"/>
        </w:rPr>
        <w:t>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72602E" w:rsidRPr="00F27EF5">
        <w:rPr>
          <w:rFonts w:asciiTheme="minorHAnsi" w:hAnsiTheme="minorHAnsi"/>
          <w:sz w:val="22"/>
        </w:rPr>
        <w:t xml:space="preserve"> soudu v 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>,</w:t>
      </w:r>
      <w:proofErr w:type="gramEnd"/>
      <w:r w:rsidR="0072602E" w:rsidRPr="00F27EF5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oddíl</w:t>
      </w:r>
      <w:r w:rsidR="00A22BEF">
        <w:rPr>
          <w:rFonts w:asciiTheme="minorHAnsi" w:hAnsiTheme="minorHAnsi"/>
          <w:sz w:val="22"/>
        </w:rPr>
        <w:t xml:space="preserve"> </w:t>
      </w:r>
      <w:proofErr w:type="gramStart"/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="00A22BEF">
        <w:rPr>
          <w:rFonts w:asciiTheme="minorHAnsi" w:hAnsiTheme="minorHAnsi"/>
          <w:sz w:val="22"/>
        </w:rPr>
        <w:t xml:space="preserve"> </w:t>
      </w:r>
      <w:r w:rsidR="002808A2" w:rsidRPr="00F27EF5">
        <w:rPr>
          <w:rFonts w:asciiTheme="minorHAnsi" w:hAnsiTheme="minorHAnsi"/>
          <w:sz w:val="22"/>
        </w:rPr>
        <w:t>,</w:t>
      </w:r>
      <w:proofErr w:type="gramEnd"/>
      <w:r w:rsidR="002808A2" w:rsidRPr="00F27EF5">
        <w:rPr>
          <w:rFonts w:asciiTheme="minorHAnsi" w:hAnsiTheme="minorHAnsi"/>
          <w:sz w:val="22"/>
        </w:rPr>
        <w:t xml:space="preserve"> vložka</w:t>
      </w:r>
      <w:r w:rsidR="00A22BEF">
        <w:rPr>
          <w:rFonts w:asciiTheme="minorHAnsi" w:hAnsiTheme="minorHAnsi"/>
          <w:sz w:val="22"/>
        </w:rPr>
        <w:t xml:space="preserve"> </w:t>
      </w:r>
      <w:r w:rsidR="00A22BEF" w:rsidRPr="00A22BEF">
        <w:rPr>
          <w:rFonts w:asciiTheme="minorHAnsi" w:hAnsiTheme="minorHAnsi"/>
          <w:sz w:val="22"/>
          <w:highlight w:val="yellow"/>
        </w:rPr>
        <w:t>…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48444464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A22BEF">
        <w:rPr>
          <w:rFonts w:asciiTheme="minorHAnsi" w:hAnsiTheme="minorHAnsi"/>
          <w:b/>
          <w:sz w:val="22"/>
        </w:rPr>
        <w:t xml:space="preserve"> </w:t>
      </w:r>
      <w:r w:rsidR="00A22BEF" w:rsidRPr="00A22BEF">
        <w:rPr>
          <w:rFonts w:asciiTheme="minorHAnsi" w:hAnsiTheme="minorHAnsi"/>
          <w:b/>
          <w:sz w:val="22"/>
          <w:highlight w:val="yellow"/>
        </w:rPr>
        <w:t>…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0EC53A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>dohody</w:t>
      </w:r>
      <w:r w:rsidR="00B34F2B" w:rsidRPr="00F27EF5">
        <w:rPr>
          <w:rFonts w:asciiTheme="minorHAnsi" w:hAnsiTheme="minorHAnsi"/>
          <w:sz w:val="22"/>
        </w:rPr>
        <w:t xml:space="preserve">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30CD6B18" w14:textId="77777777" w:rsidR="0014129E" w:rsidRDefault="0014129E" w:rsidP="0014129E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>
        <w:rPr>
          <w:rFonts w:ascii="Calibri" w:hAnsi="Calibri"/>
          <w:sz w:val="22"/>
          <w:szCs w:val="22"/>
        </w:rPr>
        <w:t xml:space="preserve">rámcové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</w:t>
      </w:r>
      <w:r w:rsidRPr="00B44468">
        <w:rPr>
          <w:rFonts w:ascii="Calibri" w:hAnsi="Calibri"/>
          <w:sz w:val="22"/>
          <w:szCs w:val="22"/>
        </w:rPr>
        <w:t xml:space="preserve">poskytování </w:t>
      </w:r>
      <w:r>
        <w:rPr>
          <w:rFonts w:ascii="Calibri" w:hAnsi="Calibri"/>
          <w:sz w:val="22"/>
          <w:szCs w:val="22"/>
        </w:rPr>
        <w:t>služeb je úprava vzájemných práv a povinností objednatele a poskytovatele při poskytování služeb spočívajících v převzetí a recyklaci stavebních a demoličních odpadů následujících druhů:</w:t>
      </w:r>
    </w:p>
    <w:p w14:paraId="539247F7" w14:textId="77777777" w:rsidR="0014129E" w:rsidRPr="00655041" w:rsidRDefault="0014129E" w:rsidP="0014129E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>17 03 02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Asfaltové směsi neuvedené pod číslem 17 03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</w:r>
    </w:p>
    <w:p w14:paraId="2DDFBD2D" w14:textId="77777777" w:rsidR="0014129E" w:rsidRPr="00655041" w:rsidRDefault="0014129E" w:rsidP="0014129E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 xml:space="preserve">odpad k. č. 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>17 03 02</w:t>
      </w:r>
      <w:r w:rsidRPr="00DC0154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Asfaltové směsi neuvedené pod číslem 17 03 01 + příměsi nebo nadměrné kusy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,</w:t>
      </w:r>
    </w:p>
    <w:p w14:paraId="7B693725" w14:textId="77777777" w:rsidR="0014129E" w:rsidRPr="00036B80" w:rsidRDefault="0014129E" w:rsidP="0014129E">
      <w:pPr>
        <w:pStyle w:val="Zkladntext3"/>
        <w:tabs>
          <w:tab w:val="left" w:pos="709"/>
        </w:tabs>
        <w:spacing w:before="120"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Pr="00036B80">
        <w:rPr>
          <w:rFonts w:ascii="Calibri" w:hAnsi="Calibri"/>
          <w:sz w:val="22"/>
          <w:szCs w:val="22"/>
        </w:rPr>
        <w:t xml:space="preserve">v souladu s podmínkami této </w:t>
      </w:r>
      <w:r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o poskytování služeb (dále </w:t>
      </w:r>
      <w:r>
        <w:rPr>
          <w:rFonts w:ascii="Calibri" w:hAnsi="Calibri"/>
          <w:sz w:val="22"/>
          <w:szCs w:val="22"/>
        </w:rPr>
        <w:lastRenderedPageBreak/>
        <w:t>také jen „</w:t>
      </w:r>
      <w:r>
        <w:rPr>
          <w:rFonts w:asciiTheme="minorHAnsi" w:hAnsiTheme="minorHAnsi"/>
          <w:sz w:val="22"/>
        </w:rPr>
        <w:t>dohoda</w:t>
      </w:r>
      <w:r>
        <w:rPr>
          <w:rFonts w:ascii="Calibri" w:hAnsi="Calibri"/>
          <w:sz w:val="22"/>
          <w:szCs w:val="22"/>
        </w:rPr>
        <w:t xml:space="preserve">“) </w:t>
      </w:r>
      <w:r w:rsidRPr="00036B80">
        <w:rPr>
          <w:rFonts w:ascii="Calibri" w:hAnsi="Calibri"/>
          <w:sz w:val="22"/>
          <w:szCs w:val="22"/>
        </w:rPr>
        <w:t xml:space="preserve">a se zadávacími podmínkami </w:t>
      </w:r>
      <w:r>
        <w:rPr>
          <w:rFonts w:ascii="Calibri" w:hAnsi="Calibri"/>
          <w:sz w:val="22"/>
          <w:szCs w:val="22"/>
        </w:rPr>
        <w:t xml:space="preserve">části </w:t>
      </w:r>
      <w:r w:rsidRPr="00036B80">
        <w:rPr>
          <w:rFonts w:ascii="Calibri" w:hAnsi="Calibri"/>
          <w:sz w:val="22"/>
          <w:szCs w:val="22"/>
        </w:rPr>
        <w:t xml:space="preserve">veřejné zakázky na tyto služby s názvem </w:t>
      </w:r>
      <w:r w:rsidRPr="00036B80">
        <w:rPr>
          <w:rFonts w:ascii="Calibri" w:hAnsi="Calibri"/>
          <w:b/>
          <w:sz w:val="22"/>
          <w:szCs w:val="22"/>
        </w:rPr>
        <w:t>„</w:t>
      </w:r>
      <w:r w:rsidRPr="00C35221">
        <w:rPr>
          <w:rFonts w:ascii="Calibri" w:hAnsi="Calibri"/>
          <w:b/>
          <w:sz w:val="22"/>
          <w:szCs w:val="22"/>
        </w:rPr>
        <w:t xml:space="preserve">Převzetí a recyklace stavebních a demoličních odpadů, část č. </w:t>
      </w:r>
      <w:r>
        <w:rPr>
          <w:rFonts w:ascii="Calibri" w:hAnsi="Calibri"/>
          <w:b/>
          <w:sz w:val="22"/>
          <w:szCs w:val="22"/>
        </w:rPr>
        <w:t>2</w:t>
      </w:r>
      <w:r w:rsidRPr="00C35221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>Asfaltové</w:t>
      </w:r>
      <w:r w:rsidRPr="00C35221">
        <w:rPr>
          <w:rFonts w:ascii="Calibri" w:hAnsi="Calibri"/>
          <w:b/>
          <w:sz w:val="22"/>
          <w:szCs w:val="22"/>
        </w:rPr>
        <w:t xml:space="preserve"> směsi</w:t>
      </w:r>
      <w:r w:rsidRPr="00036B80">
        <w:rPr>
          <w:rFonts w:ascii="Calibri" w:hAnsi="Calibri"/>
          <w:b/>
          <w:sz w:val="22"/>
          <w:szCs w:val="22"/>
        </w:rPr>
        <w:t>“</w:t>
      </w:r>
      <w:r w:rsidRPr="00036B80">
        <w:rPr>
          <w:rFonts w:ascii="Calibri" w:hAnsi="Calibri"/>
          <w:sz w:val="22"/>
          <w:szCs w:val="22"/>
        </w:rPr>
        <w:t xml:space="preserve">, v jejímž rámci je tato </w:t>
      </w:r>
      <w:r>
        <w:rPr>
          <w:rFonts w:asciiTheme="minorHAnsi" w:hAnsiTheme="minorHAnsi"/>
          <w:sz w:val="22"/>
        </w:rPr>
        <w:t xml:space="preserve">dohoda </w:t>
      </w:r>
      <w:r w:rsidRPr="00036B80">
        <w:rPr>
          <w:rFonts w:ascii="Calibri" w:hAnsi="Calibri"/>
          <w:sz w:val="22"/>
          <w:szCs w:val="22"/>
        </w:rPr>
        <w:t>uzavírána (dále jen „služba“).</w:t>
      </w:r>
    </w:p>
    <w:p w14:paraId="35B70AFA" w14:textId="73D7099F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proofErr w:type="gramStart"/>
      <w:r w:rsidR="0014129E">
        <w:rPr>
          <w:rFonts w:ascii="Calibri" w:hAnsi="Calibri"/>
          <w:b/>
          <w:bCs/>
          <w:sz w:val="22"/>
          <w:szCs w:val="22"/>
        </w:rPr>
        <w:t>1.800</w:t>
      </w:r>
      <w:r>
        <w:rPr>
          <w:rFonts w:ascii="Calibri" w:hAnsi="Calibri"/>
          <w:b/>
          <w:bCs/>
          <w:sz w:val="22"/>
          <w:szCs w:val="22"/>
        </w:rPr>
        <w:t>.</w:t>
      </w:r>
      <w:r w:rsidRPr="00C72263">
        <w:rPr>
          <w:rFonts w:ascii="Calibri" w:hAnsi="Calibri"/>
          <w:b/>
          <w:bCs/>
          <w:sz w:val="22"/>
          <w:szCs w:val="22"/>
        </w:rPr>
        <w:t>000,-</w:t>
      </w:r>
      <w:proofErr w:type="gramEnd"/>
      <w:r w:rsidRPr="00C72263">
        <w:rPr>
          <w:rFonts w:ascii="Calibri" w:hAnsi="Calibri"/>
          <w:b/>
          <w:bCs/>
          <w:sz w:val="22"/>
          <w:szCs w:val="22"/>
        </w:rPr>
        <w:t xml:space="preserve"> Kč bez DPH</w:t>
      </w:r>
      <w:r w:rsidRPr="005428DE">
        <w:rPr>
          <w:rFonts w:ascii="Calibri" w:hAnsi="Calibri"/>
          <w:sz w:val="22"/>
          <w:szCs w:val="22"/>
        </w:rPr>
        <w:t xml:space="preserve">, přičemž objednatel není povinen částku vyčerpat. </w:t>
      </w:r>
    </w:p>
    <w:p w14:paraId="01EDB889" w14:textId="77777777" w:rsidR="00A22BEF" w:rsidRDefault="00A22BEF" w:rsidP="00A22BE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6D8E2386" w:rsidR="00142F5C" w:rsidRDefault="00142F5C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</w:t>
      </w:r>
      <w:r>
        <w:rPr>
          <w:rFonts w:ascii="Calibri" w:hAnsi="Calibri"/>
          <w:sz w:val="22"/>
          <w:szCs w:val="22"/>
        </w:rPr>
        <w:t xml:space="preserve"> (povinnost poskytovatele vyhotovit potvrzení objednávky a zaslat jej objednateli však trvá)</w:t>
      </w:r>
      <w:r w:rsidRPr="00A06C9E">
        <w:rPr>
          <w:rFonts w:ascii="Calibri" w:hAnsi="Calibri"/>
          <w:sz w:val="22"/>
          <w:szCs w:val="22"/>
        </w:rPr>
        <w:t xml:space="preserve">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</w:t>
      </w:r>
      <w:r>
        <w:rPr>
          <w:rFonts w:ascii="Calibri" w:hAnsi="Calibri"/>
          <w:sz w:val="22"/>
          <w:szCs w:val="22"/>
        </w:rPr>
        <w:t>uzavření</w:t>
      </w:r>
      <w:r w:rsidRPr="00A06C9E">
        <w:rPr>
          <w:rFonts w:ascii="Calibri" w:hAnsi="Calibri"/>
          <w:sz w:val="22"/>
          <w:szCs w:val="22"/>
        </w:rPr>
        <w:t xml:space="preserve"> dílčí smlouvy o poskytování služeb.</w:t>
      </w:r>
      <w:r w:rsidRPr="007D2035">
        <w:rPr>
          <w:rFonts w:ascii="Calibri" w:hAnsi="Calibri"/>
          <w:sz w:val="22"/>
          <w:szCs w:val="22"/>
        </w:rPr>
        <w:t xml:space="preserve">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  <w:r w:rsidRPr="00A3735A">
        <w:rPr>
          <w:rFonts w:ascii="Calibri" w:hAnsi="Calibri"/>
          <w:b/>
          <w:sz w:val="22"/>
        </w:rPr>
        <w:t>Termín poskytnutí 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D5CE0F3" w14:textId="15D68F05" w:rsidR="00A22BEF" w:rsidRPr="00AD7A53" w:rsidRDefault="00A22BEF" w:rsidP="00A22BEF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Poskytování služeb </w:t>
      </w:r>
      <w:r>
        <w:rPr>
          <w:rFonts w:ascii="Calibri" w:hAnsi="Calibri"/>
          <w:sz w:val="22"/>
          <w:szCs w:val="22"/>
        </w:rPr>
        <w:t>na základě této dohody</w:t>
      </w:r>
      <w:r w:rsidRPr="00036B80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>bude zahájeno</w:t>
      </w:r>
      <w:r>
        <w:rPr>
          <w:rFonts w:ascii="Calibri" w:hAnsi="Calibri"/>
          <w:sz w:val="22"/>
          <w:szCs w:val="22"/>
        </w:rPr>
        <w:t xml:space="preserve"> dnem následujícím ode dne nabytí </w:t>
      </w:r>
      <w:r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>
        <w:rPr>
          <w:rFonts w:ascii="Calibri" w:hAnsi="Calibri"/>
          <w:sz w:val="22"/>
          <w:szCs w:val="22"/>
        </w:rPr>
        <w:t>04.06.2026</w:t>
      </w:r>
      <w:r w:rsidRPr="00AD7A53">
        <w:rPr>
          <w:rFonts w:ascii="Calibri" w:hAnsi="Calibri"/>
          <w:sz w:val="22"/>
          <w:szCs w:val="22"/>
        </w:rPr>
        <w:t>.</w:t>
      </w:r>
      <w:r w:rsidRPr="00AD7A53">
        <w:rPr>
          <w:rFonts w:asciiTheme="minorHAnsi" w:hAnsiTheme="minorHAnsi"/>
          <w:sz w:val="22"/>
        </w:rPr>
        <w:t xml:space="preserve"> </w:t>
      </w:r>
    </w:p>
    <w:p w14:paraId="1E1E4411" w14:textId="167D5EA1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 (dále jen „objednávka“), učiněné objednatelem. Dokladem o </w:t>
      </w:r>
      <w:r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2FD071FC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odst. (1) 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 hod.</w:t>
      </w:r>
    </w:p>
    <w:p w14:paraId="72CA08A3" w14:textId="77777777" w:rsidR="00A22BEF" w:rsidRPr="00AD7A53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 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1746FE79" w14:textId="3D9A6F16" w:rsidR="00A22BEF" w:rsidRPr="00A469DE" w:rsidRDefault="00A22BEF" w:rsidP="00A22BEF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</w:t>
      </w:r>
      <w:proofErr w:type="gramStart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 xml:space="preserve">provozovny objednatele na adrese </w:t>
      </w:r>
      <w:r>
        <w:rPr>
          <w:rFonts w:ascii="Calibri" w:hAnsi="Calibri" w:cs="Calibri"/>
          <w:sz w:val="22"/>
          <w:szCs w:val="22"/>
        </w:rPr>
        <w:t>Porážka 459/2, 602 00 Brno</w:t>
      </w:r>
      <w:r w:rsidRPr="00A469DE">
        <w:rPr>
          <w:rFonts w:ascii="Calibri" w:hAnsi="Calibri" w:cs="Calibri"/>
          <w:sz w:val="22"/>
          <w:szCs w:val="22"/>
        </w:rPr>
        <w:t>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>Dopravu odpadů do stacionárního zařízení k převzetí odpadů si objednatel zajišťuje samostatně vlastními prostředky.</w:t>
      </w:r>
    </w:p>
    <w:p w14:paraId="065DD058" w14:textId="37E5D42F" w:rsidR="00A22BEF" w:rsidRDefault="00A22BEF" w:rsidP="00A22BEF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</w:t>
      </w:r>
      <w:hyperlink r:id="rId7" w:history="1">
        <w:r w:rsidRPr="008D56B4">
          <w:rPr>
            <w:rStyle w:val="Hypertextovodkaz"/>
            <w:rFonts w:asciiTheme="minorHAnsi" w:hAnsiTheme="minorHAnsi" w:cstheme="minorHAnsi"/>
            <w:sz w:val="22"/>
          </w:rPr>
          <w:t>uhyrek@bkom.cz</w:t>
        </w:r>
      </w:hyperlink>
      <w:r>
        <w:rPr>
          <w:rFonts w:asciiTheme="minorHAnsi" w:hAnsiTheme="minorHAnsi" w:cstheme="minorHAnsi"/>
          <w:sz w:val="22"/>
        </w:rPr>
        <w:t>.</w:t>
      </w:r>
    </w:p>
    <w:p w14:paraId="4F200EB9" w14:textId="77777777" w:rsidR="00A22BEF" w:rsidRPr="0038041B" w:rsidRDefault="00A22BEF" w:rsidP="00A22BEF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lastRenderedPageBreak/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3A43FA">
        <w:rPr>
          <w:rFonts w:asciiTheme="minorHAnsi" w:hAnsiTheme="minorHAnsi" w:cstheme="minorHAnsi"/>
          <w:sz w:val="22"/>
          <w:highlight w:val="yellow"/>
        </w:rPr>
        <w:t>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</w:t>
      </w:r>
      <w:proofErr w:type="gramStart"/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…….</w:t>
      </w:r>
      <w:proofErr w:type="gramEnd"/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64CA5DC1" w14:textId="77777777" w:rsidR="00A22BEF" w:rsidRPr="00472621" w:rsidRDefault="00A22BEF" w:rsidP="00A22BEF">
      <w:pPr>
        <w:pStyle w:val="Seznam0"/>
        <w:ind w:left="369"/>
        <w:rPr>
          <w:rFonts w:asciiTheme="minorHAnsi" w:hAnsiTheme="minorHAnsi" w:cstheme="minorHAnsi"/>
          <w:sz w:val="22"/>
        </w:rPr>
      </w:pPr>
    </w:p>
    <w:p w14:paraId="2A1B2B52" w14:textId="77777777" w:rsidR="004201ED" w:rsidRPr="00F27EF5" w:rsidRDefault="004201ED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585F7361" w14:textId="63D07D76" w:rsidR="00A22BEF" w:rsidRPr="00D246D1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–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466EB946" w14:textId="77777777" w:rsid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y</w:t>
      </w:r>
      <w:r w:rsidRPr="00B44468">
        <w:rPr>
          <w:rFonts w:ascii="Calibri" w:hAnsi="Calibri"/>
          <w:sz w:val="22"/>
          <w:szCs w:val="22"/>
        </w:rPr>
        <w:t xml:space="preserve"> j</w:t>
      </w:r>
      <w:r>
        <w:rPr>
          <w:rFonts w:ascii="Calibri" w:hAnsi="Calibri"/>
          <w:sz w:val="22"/>
          <w:szCs w:val="22"/>
        </w:rPr>
        <w:t>sou</w:t>
      </w:r>
      <w:r w:rsidRPr="00B44468">
        <w:rPr>
          <w:rFonts w:ascii="Calibri" w:hAnsi="Calibri"/>
          <w:sz w:val="22"/>
          <w:szCs w:val="22"/>
        </w:rPr>
        <w:t xml:space="preserve"> cen</w:t>
      </w:r>
      <w:r>
        <w:rPr>
          <w:rFonts w:ascii="Calibri" w:hAnsi="Calibri"/>
          <w:sz w:val="22"/>
          <w:szCs w:val="22"/>
        </w:rPr>
        <w:t>ami</w:t>
      </w:r>
      <w:r w:rsidRPr="00B44468">
        <w:rPr>
          <w:rFonts w:ascii="Calibri" w:hAnsi="Calibri"/>
          <w:sz w:val="22"/>
          <w:szCs w:val="22"/>
        </w:rPr>
        <w:t xml:space="preserve"> nejvýše přípustn</w:t>
      </w:r>
      <w:r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zahrnují</w:t>
      </w:r>
      <w:r w:rsidRPr="00B44468">
        <w:rPr>
          <w:rFonts w:ascii="Calibri" w:hAnsi="Calibri"/>
          <w:sz w:val="22"/>
          <w:szCs w:val="22"/>
        </w:rPr>
        <w:t xml:space="preserve"> veškeré náklady a vedlejší výkony nutné k řádnému poskytování služeb a nelze j</w:t>
      </w:r>
      <w:r>
        <w:rPr>
          <w:rFonts w:ascii="Calibri" w:hAnsi="Calibri"/>
          <w:sz w:val="22"/>
          <w:szCs w:val="22"/>
        </w:rPr>
        <w:t>e</w:t>
      </w:r>
      <w:r w:rsidRPr="00B44468">
        <w:rPr>
          <w:rFonts w:ascii="Calibri" w:hAnsi="Calibri"/>
          <w:sz w:val="22"/>
          <w:szCs w:val="22"/>
        </w:rPr>
        <w:t xml:space="preserve"> zvýšit ani pod vlivem změny cen vstupů nebo jiných vnějších podmínek.</w:t>
      </w:r>
    </w:p>
    <w:p w14:paraId="52D9C393" w14:textId="660B3A7D" w:rsidR="00A22BEF" w:rsidRPr="00A22BEF" w:rsidRDefault="00A22BEF" w:rsidP="00A22BEF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proofErr w:type="gramStart"/>
      <w:r w:rsidR="0014129E">
        <w:rPr>
          <w:rFonts w:ascii="Calibri" w:hAnsi="Calibri"/>
          <w:sz w:val="22"/>
          <w:szCs w:val="22"/>
        </w:rPr>
        <w:t>1.8</w:t>
      </w:r>
      <w:r>
        <w:rPr>
          <w:rFonts w:ascii="Calibri" w:hAnsi="Calibri"/>
          <w:sz w:val="22"/>
          <w:szCs w:val="22"/>
        </w:rPr>
        <w:t>00.000</w:t>
      </w:r>
      <w:r w:rsidRPr="002638B8">
        <w:rPr>
          <w:rFonts w:ascii="Calibri" w:hAnsi="Calibri"/>
          <w:sz w:val="22"/>
          <w:szCs w:val="22"/>
        </w:rPr>
        <w:t>,-</w:t>
      </w:r>
      <w:proofErr w:type="gramEnd"/>
      <w:r w:rsidRPr="002638B8">
        <w:rPr>
          <w:rFonts w:ascii="Calibri" w:hAnsi="Calibri"/>
          <w:sz w:val="22"/>
          <w:szCs w:val="22"/>
        </w:rPr>
        <w:t xml:space="preserve"> Kč bez DPH.</w:t>
      </w:r>
    </w:p>
    <w:p w14:paraId="15EB6CC3" w14:textId="77777777" w:rsidR="009454F0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3181CE36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77777777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66BE2A42" w14:textId="77777777" w:rsidR="00A22BEF" w:rsidRDefault="00A22BEF" w:rsidP="00A22BEF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2B3B658C" w14:textId="77777777" w:rsidR="00A22BEF" w:rsidRDefault="00A22BEF" w:rsidP="0014129E">
      <w:pPr>
        <w:pStyle w:val="Seznam0"/>
        <w:rPr>
          <w:rFonts w:ascii="Calibri" w:hAnsi="Calibri"/>
          <w:sz w:val="22"/>
          <w:szCs w:val="22"/>
        </w:rPr>
      </w:pPr>
    </w:p>
    <w:p w14:paraId="71289B81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036B80">
        <w:rPr>
          <w:rFonts w:ascii="Calibri" w:hAnsi="Calibri"/>
          <w:b/>
          <w:sz w:val="22"/>
        </w:rPr>
        <w:t>VI.</w:t>
      </w: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AB14426" w14:textId="77777777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norem.</w:t>
      </w:r>
    </w:p>
    <w:bookmarkEnd w:id="4"/>
    <w:p w14:paraId="0D904232" w14:textId="20CA98BC" w:rsidR="00036B80" w:rsidRPr="004057A7" w:rsidRDefault="00036B80" w:rsidP="00036B80">
      <w:pPr>
        <w:pStyle w:val="Seznam0"/>
        <w:numPr>
          <w:ilvl w:val="0"/>
          <w:numId w:val="31"/>
        </w:numPr>
        <w:rPr>
          <w:rFonts w:ascii="Calibri" w:hAnsi="Calibri"/>
          <w:sz w:val="22"/>
        </w:rPr>
      </w:pPr>
      <w:r w:rsidRPr="004057A7">
        <w:rPr>
          <w:rFonts w:ascii="Calibri" w:hAnsi="Calibri"/>
          <w:sz w:val="22"/>
        </w:rPr>
        <w:lastRenderedPageBreak/>
        <w:t xml:space="preserve">Poskytovatel je povinen zajistit autorskoprávní nezávadnost plnění. Pokud poskytovatel při plnění této </w:t>
      </w:r>
      <w:r w:rsidR="005428DE">
        <w:rPr>
          <w:rFonts w:asciiTheme="minorHAnsi" w:hAnsiTheme="minorHAnsi"/>
          <w:sz w:val="22"/>
        </w:rPr>
        <w:t xml:space="preserve">dohody </w:t>
      </w:r>
      <w:r w:rsidRPr="004057A7">
        <w:rPr>
          <w:rFonts w:ascii="Calibri" w:hAnsi="Calibri"/>
          <w:sz w:val="22"/>
        </w:rPr>
        <w:t xml:space="preserve">užije výsledek činnosti třetího subjektu chráněný právem průmyslového nebo jiného duševního vlastnictví, autorským právem apod., a uplatní-li oprávněná osoba z tohoto titulu své nároky vůči objednateli, poskytovatel provede na své náklady vypořádání majetkových důsledků a je odpovědný za jakoukoli </w:t>
      </w:r>
      <w:r w:rsidR="00042855">
        <w:rPr>
          <w:rFonts w:ascii="Calibri" w:hAnsi="Calibri"/>
          <w:sz w:val="22"/>
        </w:rPr>
        <w:t>újmu</w:t>
      </w:r>
      <w:r w:rsidR="00042855" w:rsidRPr="004057A7">
        <w:rPr>
          <w:rFonts w:ascii="Calibri" w:hAnsi="Calibri"/>
          <w:sz w:val="22"/>
        </w:rPr>
        <w:t xml:space="preserve"> </w:t>
      </w:r>
      <w:r w:rsidRPr="004057A7">
        <w:rPr>
          <w:rFonts w:ascii="Calibri" w:hAnsi="Calibri"/>
          <w:sz w:val="22"/>
        </w:rPr>
        <w:t>způsobenou objednateli.</w:t>
      </w:r>
    </w:p>
    <w:p w14:paraId="72482A37" w14:textId="77777777" w:rsidR="00036B80" w:rsidRPr="004F515E" w:rsidRDefault="00036B80" w:rsidP="00036B80">
      <w:pPr>
        <w:pStyle w:val="Seznam0"/>
        <w:ind w:left="709"/>
        <w:rPr>
          <w:rFonts w:ascii="Calibri" w:hAnsi="Calibri"/>
          <w:sz w:val="22"/>
        </w:rPr>
      </w:pPr>
    </w:p>
    <w:p w14:paraId="6CD908CA" w14:textId="77777777" w:rsidR="00036B80" w:rsidRPr="00036B80" w:rsidRDefault="00036B80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VII.</w:t>
      </w:r>
    </w:p>
    <w:p w14:paraId="5D3321D2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2292D066" w14:textId="77777777" w:rsidR="00A22BEF" w:rsidRDefault="00A22BEF" w:rsidP="00A22BEF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26DD0976" w14:textId="77777777" w:rsidR="00036B80" w:rsidRPr="00F27EF5" w:rsidRDefault="00036B80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77777777" w:rsidR="008E0CDC" w:rsidRPr="00F27EF5" w:rsidRDefault="002F5F41" w:rsidP="002F5F41">
      <w:pPr>
        <w:pStyle w:val="nadpisvesmlouvch"/>
        <w:ind w:left="360"/>
      </w:pPr>
      <w:bookmarkStart w:id="5" w:name="_Hlk496911952"/>
      <w:r>
        <w:t>VIII.</w:t>
      </w:r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45AE5E59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E23EA84" w14:textId="77777777" w:rsidR="00FD7E74" w:rsidRPr="00F27EF5" w:rsidRDefault="002F5F41" w:rsidP="002F5F41">
      <w:pPr>
        <w:pStyle w:val="nadpisvesmlouvch"/>
        <w:ind w:left="360"/>
      </w:pPr>
      <w:r>
        <w:t>IX.</w:t>
      </w: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157C6D78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 xml:space="preserve">Smluvní strany se zavazují, že bez předchozího písemného souhlasu druhé strany nevyzradí třetím osobám technické ani obchodní informace druhé strany, které se dozvěděly v 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AD5866E" w:rsidR="00254FA0" w:rsidRPr="00A22BEF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22BEF">
        <w:rPr>
          <w:rFonts w:asciiTheme="minorHAnsi" w:hAnsiTheme="minorHAnsi" w:cstheme="minorHAnsi"/>
          <w:sz w:val="22"/>
        </w:rPr>
        <w:t>Poskytovatel</w:t>
      </w:r>
      <w:r w:rsidRPr="00A22BEF">
        <w:rPr>
          <w:rFonts w:ascii="Calibri" w:hAnsi="Calibri"/>
          <w:sz w:val="22"/>
          <w:szCs w:val="22"/>
        </w:rPr>
        <w:t xml:space="preserve"> se zavazuje (v prostorách a na pracovištích objednatele) postupovat při plnění této </w:t>
      </w:r>
      <w:r w:rsidR="005428DE" w:rsidRPr="00A22BEF">
        <w:rPr>
          <w:rFonts w:asciiTheme="minorHAnsi" w:hAnsiTheme="minorHAnsi"/>
          <w:sz w:val="22"/>
        </w:rPr>
        <w:t xml:space="preserve">dohody </w:t>
      </w:r>
      <w:r w:rsidRPr="00A22BEF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A22BEF">
        <w:rPr>
          <w:rFonts w:ascii="Calibri" w:hAnsi="Calibri"/>
          <w:sz w:val="22"/>
          <w:szCs w:val="22"/>
        </w:rPr>
        <w:t>dohodou</w:t>
      </w:r>
      <w:r w:rsidRPr="00A22BEF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77777777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4461D397" w:rsidR="009D64F3" w:rsidRPr="00A22BEF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7BD0F47F" w:rsidR="00254FA0" w:rsidRPr="00A22BEF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A22BEF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A22BEF">
        <w:rPr>
          <w:rFonts w:asciiTheme="minorHAnsi" w:hAnsiTheme="minorHAnsi"/>
          <w:sz w:val="22"/>
        </w:rPr>
        <w:t xml:space="preserve"> 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A22BEF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477A85B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2C7DAAB6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</w:t>
      </w:r>
      <w:r w:rsidRPr="00CB2DC3">
        <w:rPr>
          <w:rFonts w:asciiTheme="minorHAnsi" w:hAnsiTheme="minorHAnsi" w:cstheme="minorHAnsi"/>
          <w:sz w:val="22"/>
        </w:rPr>
        <w:lastRenderedPageBreak/>
        <w:t xml:space="preserve">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3B416A1E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6A4C84B3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</w:t>
      </w:r>
      <w:proofErr w:type="spellStart"/>
      <w:r w:rsidRPr="00254FA0">
        <w:rPr>
          <w:rFonts w:asciiTheme="minorHAnsi" w:hAnsiTheme="minorHAnsi" w:cstheme="minorHAnsi"/>
          <w:sz w:val="22"/>
        </w:rPr>
        <w:t>ust</w:t>
      </w:r>
      <w:proofErr w:type="spellEnd"/>
      <w:r w:rsidRPr="00254FA0">
        <w:rPr>
          <w:rFonts w:asciiTheme="minorHAnsi" w:hAnsiTheme="minorHAnsi" w:cstheme="minorHAnsi"/>
          <w:sz w:val="22"/>
        </w:rPr>
        <w:t>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5C60F7F5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77777777" w:rsidR="00FD7E74" w:rsidRPr="00F27EF5" w:rsidRDefault="002F5F41" w:rsidP="002F5F41">
      <w:pPr>
        <w:pStyle w:val="nadpisvesmlouvch"/>
      </w:pPr>
      <w:r>
        <w:t>X.</w:t>
      </w: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4626AEA4" w14:textId="58F33E82" w:rsidR="00A22BEF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může objednatel po poskytovateli uplatňovat 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1.</w:t>
      </w:r>
      <w:r w:rsidR="0014129E">
        <w:rPr>
          <w:rFonts w:asciiTheme="minorHAnsi" w:hAnsiTheme="minorHAnsi" w:cstheme="minorHAnsi"/>
          <w:sz w:val="22"/>
          <w:szCs w:val="22"/>
        </w:rPr>
        <w:t>9</w:t>
      </w:r>
      <w:r w:rsidRPr="00AD7A53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každý jednotlivý případě prodlení a za každý započatý den prodlení.</w:t>
      </w:r>
    </w:p>
    <w:p w14:paraId="22C4C3A3" w14:textId="77777777" w:rsidR="00A22BEF" w:rsidRPr="00F471F5" w:rsidRDefault="00A22BEF" w:rsidP="00A22BEF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 IX.</w:t>
      </w:r>
      <w:r>
        <w:rPr>
          <w:rFonts w:ascii="Calibri" w:hAnsi="Calibri"/>
          <w:sz w:val="22"/>
          <w:szCs w:val="22"/>
        </w:rPr>
        <w:t xml:space="preserve"> této dohody nebo se ukážou jako nepravdivá prohlášení dle </w:t>
      </w:r>
      <w:r w:rsidRPr="00F471F5">
        <w:rPr>
          <w:rFonts w:ascii="Calibri" w:hAnsi="Calibri"/>
          <w:sz w:val="22"/>
          <w:szCs w:val="22"/>
        </w:rPr>
        <w:t>čl. IX</w:t>
      </w:r>
      <w:r>
        <w:rPr>
          <w:rFonts w:ascii="Calibri" w:hAnsi="Calibri"/>
          <w:sz w:val="22"/>
          <w:szCs w:val="22"/>
        </w:rPr>
        <w:t xml:space="preserve"> této dohody,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proofErr w:type="gramStart"/>
      <w:r>
        <w:rPr>
          <w:rFonts w:ascii="Calibri" w:hAnsi="Calibri"/>
          <w:sz w:val="22"/>
          <w:szCs w:val="22"/>
        </w:rPr>
        <w:t>10.000,-</w:t>
      </w:r>
      <w:proofErr w:type="gramEnd"/>
      <w:r>
        <w:rPr>
          <w:rFonts w:ascii="Calibri" w:hAnsi="Calibri"/>
          <w:sz w:val="22"/>
          <w:szCs w:val="22"/>
        </w:rPr>
        <w:t xml:space="preserve">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4F32FAD" w14:textId="73C2E39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bookmarkStart w:id="6" w:name="_Hlk62800592"/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1.</w:t>
      </w:r>
      <w:r w:rsidR="0014129E">
        <w:rPr>
          <w:rFonts w:asciiTheme="minorHAnsi" w:hAnsiTheme="minorHAnsi" w:cstheme="minorHAnsi"/>
          <w:sz w:val="22"/>
          <w:szCs w:val="22"/>
        </w:rPr>
        <w:t>9</w:t>
      </w:r>
      <w:r w:rsidRPr="00AD7A53">
        <w:rPr>
          <w:rFonts w:asciiTheme="minorHAnsi" w:hAnsiTheme="minorHAnsi" w:cstheme="minorHAnsi"/>
          <w:sz w:val="22"/>
          <w:szCs w:val="22"/>
        </w:rPr>
        <w:t>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za </w:t>
      </w:r>
      <w:r w:rsidRPr="00AD7A53">
        <w:rPr>
          <w:rFonts w:ascii="Calibri" w:hAnsi="Calibri"/>
          <w:sz w:val="22"/>
        </w:rPr>
        <w:t>každý den prodlení.</w:t>
      </w:r>
    </w:p>
    <w:p w14:paraId="01D32831" w14:textId="77777777" w:rsidR="00A22BEF" w:rsidRPr="00AD7A53" w:rsidRDefault="00A22BEF" w:rsidP="00A22BEF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01"/>
      <w:bookmarkEnd w:id="6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újmy velkého rozsahu (havárie), </w:t>
      </w:r>
      <w:r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proofErr w:type="gramStart"/>
      <w:r w:rsidRPr="00AD7A53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AD7A53">
        <w:rPr>
          <w:rFonts w:asciiTheme="minorHAnsi" w:hAnsiTheme="minorHAnsi" w:cstheme="minorHAnsi"/>
          <w:sz w:val="22"/>
          <w:szCs w:val="22"/>
        </w:rPr>
        <w:t xml:space="preserve"> Kč denně za každou takovou vadu, u níž je poskytovatel v prodlení.</w:t>
      </w:r>
    </w:p>
    <w:p w14:paraId="16997408" w14:textId="0163924F" w:rsidR="00E67B4B" w:rsidRPr="005A4CFF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V případě provádění </w:t>
      </w:r>
      <w:r w:rsidR="006A16ED">
        <w:rPr>
          <w:rFonts w:asciiTheme="minorHAnsi" w:hAnsiTheme="minorHAnsi" w:cstheme="minorHAnsi"/>
          <w:sz w:val="22"/>
          <w:szCs w:val="22"/>
        </w:rPr>
        <w:t>služby</w:t>
      </w:r>
      <w:r w:rsidRPr="005A4CFF">
        <w:rPr>
          <w:rFonts w:asciiTheme="minorHAnsi" w:hAnsiTheme="minorHAnsi" w:cstheme="minorHAnsi"/>
          <w:sz w:val="22"/>
          <w:szCs w:val="22"/>
        </w:rPr>
        <w:t xml:space="preserve"> poddodavatelem, pro kterého objednatel neudělil souhlas, je-li souhlas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vyžadován, nebo poddodavatelem, který nebyl objednateli oznámen, je-li oznámení v této </w:t>
      </w:r>
      <w:r w:rsidR="005428DE">
        <w:rPr>
          <w:rFonts w:asciiTheme="minorHAnsi" w:hAnsiTheme="minorHAnsi"/>
          <w:sz w:val="22"/>
        </w:rPr>
        <w:t xml:space="preserve">dohodě </w:t>
      </w:r>
      <w:r w:rsidRPr="005A4CFF">
        <w:rPr>
          <w:rFonts w:asciiTheme="minorHAnsi" w:hAnsiTheme="minorHAnsi" w:cstheme="minorHAnsi"/>
          <w:sz w:val="22"/>
          <w:szCs w:val="22"/>
        </w:rPr>
        <w:t xml:space="preserve">vyžadováno, </w:t>
      </w:r>
      <w:r w:rsidR="0015080C">
        <w:rPr>
          <w:rFonts w:ascii="Calibri" w:hAnsi="Calibri"/>
          <w:sz w:val="22"/>
          <w:szCs w:val="22"/>
        </w:rPr>
        <w:t xml:space="preserve">může po poskytovateli objednatel uplatňovat </w:t>
      </w:r>
      <w:r w:rsidR="0015080C" w:rsidRPr="005A4CFF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5A4CFF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Pr="005A4CFF">
        <w:rPr>
          <w:rFonts w:asciiTheme="minorHAnsi" w:hAnsiTheme="minorHAnsi" w:cstheme="minorHAnsi"/>
          <w:sz w:val="22"/>
          <w:szCs w:val="22"/>
        </w:rPr>
        <w:t>40.000,-</w:t>
      </w:r>
      <w:proofErr w:type="gramEnd"/>
      <w:r w:rsidRPr="005A4CFF">
        <w:rPr>
          <w:rFonts w:asciiTheme="minorHAnsi" w:hAnsiTheme="minorHAnsi" w:cstheme="minorHAnsi"/>
          <w:sz w:val="22"/>
          <w:szCs w:val="22"/>
        </w:rPr>
        <w:t xml:space="preserve"> </w:t>
      </w:r>
      <w:r w:rsidR="008D2065">
        <w:rPr>
          <w:rFonts w:asciiTheme="minorHAnsi" w:hAnsiTheme="minorHAnsi" w:cstheme="minorHAnsi"/>
          <w:sz w:val="22"/>
          <w:szCs w:val="22"/>
        </w:rPr>
        <w:t xml:space="preserve">Kč </w:t>
      </w:r>
      <w:r w:rsidRPr="005A4CFF">
        <w:rPr>
          <w:rFonts w:asciiTheme="minorHAnsi" w:hAnsiTheme="minorHAnsi" w:cstheme="minorHAnsi"/>
          <w:sz w:val="22"/>
          <w:szCs w:val="22"/>
        </w:rPr>
        <w:t>za poddodavatele.</w:t>
      </w:r>
    </w:p>
    <w:p w14:paraId="4003F7BB" w14:textId="339F2949" w:rsidR="00C97F92" w:rsidRPr="0040305F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8" w:name="_Hlk62800622"/>
      <w:bookmarkEnd w:id="7"/>
      <w:r w:rsidRPr="0040305F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40305F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40305F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40305F">
        <w:rPr>
          <w:rFonts w:asciiTheme="minorHAnsi" w:hAnsiTheme="minorHAnsi"/>
          <w:sz w:val="22"/>
        </w:rPr>
        <w:t xml:space="preserve">dohody </w:t>
      </w:r>
      <w:r w:rsidRPr="0040305F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40305F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40305F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40305F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40305F">
        <w:rPr>
          <w:rFonts w:ascii="Calibri" w:hAnsi="Calibri"/>
          <w:sz w:val="22"/>
        </w:rPr>
        <w:t>V případě, že p</w:t>
      </w:r>
      <w:r w:rsidR="00C97F92" w:rsidRPr="0040305F">
        <w:rPr>
          <w:rFonts w:asciiTheme="minorHAnsi" w:hAnsiTheme="minorHAnsi" w:cstheme="minorHAnsi"/>
          <w:sz w:val="22"/>
          <w:szCs w:val="22"/>
        </w:rPr>
        <w:t>racovník</w:t>
      </w:r>
      <w:r w:rsidR="00DC6C50" w:rsidRPr="0040305F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40305F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40305F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40305F" w:rsidDel="00123B21">
        <w:rPr>
          <w:rFonts w:ascii="Calibri" w:hAnsi="Calibri"/>
          <w:sz w:val="22"/>
        </w:rPr>
        <w:t xml:space="preserve"> </w:t>
      </w:r>
      <w:proofErr w:type="gramStart"/>
      <w:r w:rsidRPr="0040305F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40305F">
        <w:rPr>
          <w:rFonts w:asciiTheme="minorHAnsi" w:hAnsiTheme="minorHAnsi" w:cstheme="minorHAnsi"/>
          <w:sz w:val="22"/>
          <w:szCs w:val="22"/>
        </w:rPr>
        <w:t xml:space="preserve"> Kč. Do doby zaplacení</w:t>
      </w:r>
      <w:r w:rsidR="00C97F92" w:rsidRPr="0040305F">
        <w:rPr>
          <w:rFonts w:asciiTheme="minorHAnsi" w:hAnsiTheme="minorHAnsi" w:cstheme="minorHAnsi"/>
          <w:sz w:val="22"/>
          <w:szCs w:val="22"/>
        </w:rPr>
        <w:t xml:space="preserve"> této</w:t>
      </w:r>
      <w:r w:rsidRPr="0040305F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4030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40305F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7BED109D" w:rsidR="00142F5C" w:rsidRPr="00946897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V případě, že poskytovatel nedodá objednateli potvrzení objednávky ani do 14 dnů ode dne jejího dodání poskytovateli</w:t>
      </w:r>
      <w:r w:rsidRPr="005E188C">
        <w:rPr>
          <w:rFonts w:ascii="Calibri" w:hAnsi="Calibri"/>
          <w:sz w:val="22"/>
          <w:szCs w:val="22"/>
        </w:rPr>
        <w:t xml:space="preserve">, případně nedodá nacenění služeb </w:t>
      </w:r>
      <w:r w:rsidRPr="00946897">
        <w:rPr>
          <w:rFonts w:ascii="Calibri" w:hAnsi="Calibri"/>
          <w:sz w:val="22"/>
          <w:szCs w:val="22"/>
        </w:rPr>
        <w:t xml:space="preserve">ani do 14 dnů ode dne, co jej o to objednatel požádal, může po něm objednatel uplatňovat smluvní pokutu ve výši </w:t>
      </w:r>
      <w:proofErr w:type="gramStart"/>
      <w:r w:rsidRPr="00946897">
        <w:rPr>
          <w:rFonts w:ascii="Calibri" w:hAnsi="Calibri"/>
          <w:sz w:val="22"/>
          <w:szCs w:val="22"/>
        </w:rPr>
        <w:t>2.000,-</w:t>
      </w:r>
      <w:proofErr w:type="gramEnd"/>
      <w:r w:rsidRPr="00946897">
        <w:rPr>
          <w:rFonts w:ascii="Calibri" w:hAnsi="Calibri"/>
          <w:sz w:val="22"/>
          <w:szCs w:val="22"/>
        </w:rPr>
        <w:t xml:space="preserve"> Kč </w:t>
      </w:r>
      <w:r w:rsidR="000448E1" w:rsidRPr="0084631C">
        <w:rPr>
          <w:rFonts w:ascii="Calibri" w:hAnsi="Calibri"/>
          <w:sz w:val="22"/>
          <w:szCs w:val="22"/>
        </w:rPr>
        <w:t>za každ</w:t>
      </w:r>
      <w:r w:rsidR="000448E1">
        <w:rPr>
          <w:rFonts w:ascii="Calibri" w:hAnsi="Calibri"/>
          <w:sz w:val="22"/>
          <w:szCs w:val="22"/>
        </w:rPr>
        <w:t>ý</w:t>
      </w:r>
      <w:r w:rsidR="000448E1" w:rsidRPr="0084631C">
        <w:rPr>
          <w:rFonts w:ascii="Calibri" w:hAnsi="Calibri"/>
          <w:sz w:val="22"/>
          <w:szCs w:val="22"/>
        </w:rPr>
        <w:t xml:space="preserve"> </w:t>
      </w:r>
      <w:r w:rsidR="000448E1">
        <w:rPr>
          <w:rFonts w:ascii="Calibri" w:hAnsi="Calibri"/>
          <w:sz w:val="22"/>
          <w:szCs w:val="22"/>
        </w:rPr>
        <w:t>den prodlení</w:t>
      </w:r>
      <w:r w:rsidRPr="00946897">
        <w:rPr>
          <w:rFonts w:ascii="Calibri" w:hAnsi="Calibri"/>
          <w:sz w:val="22"/>
          <w:szCs w:val="22"/>
        </w:rPr>
        <w:t>.</w:t>
      </w:r>
    </w:p>
    <w:bookmarkEnd w:id="8"/>
    <w:p w14:paraId="0840B9A2" w14:textId="61E6BB9D" w:rsidR="00DC6C50" w:rsidRPr="0040305F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40305F">
        <w:rPr>
          <w:rFonts w:ascii="Calibri" w:hAnsi="Calibri"/>
          <w:bCs/>
          <w:sz w:val="22"/>
          <w:szCs w:val="22"/>
        </w:rPr>
        <w:t xml:space="preserve"> ve výši </w:t>
      </w:r>
      <w:proofErr w:type="gramStart"/>
      <w:r w:rsidR="0040305F" w:rsidRPr="0040305F">
        <w:rPr>
          <w:rFonts w:ascii="Calibri" w:hAnsi="Calibri"/>
          <w:bCs/>
          <w:sz w:val="22"/>
          <w:szCs w:val="22"/>
        </w:rPr>
        <w:t>1.</w:t>
      </w:r>
      <w:r w:rsidR="0014129E">
        <w:rPr>
          <w:rFonts w:ascii="Calibri" w:hAnsi="Calibri"/>
          <w:bCs/>
          <w:sz w:val="22"/>
          <w:szCs w:val="22"/>
        </w:rPr>
        <w:t>9</w:t>
      </w:r>
      <w:r w:rsidR="0040305F" w:rsidRPr="0040305F">
        <w:rPr>
          <w:rFonts w:ascii="Calibri" w:hAnsi="Calibri"/>
          <w:bCs/>
          <w:sz w:val="22"/>
          <w:szCs w:val="22"/>
        </w:rPr>
        <w:t>00</w:t>
      </w:r>
      <w:r w:rsidRPr="0040305F">
        <w:rPr>
          <w:rFonts w:ascii="Calibri" w:hAnsi="Calibri"/>
          <w:bCs/>
          <w:sz w:val="22"/>
          <w:szCs w:val="22"/>
        </w:rPr>
        <w:t>,-</w:t>
      </w:r>
      <w:proofErr w:type="gramEnd"/>
      <w:r w:rsidRPr="0040305F">
        <w:rPr>
          <w:rFonts w:ascii="Calibri" w:hAnsi="Calibri"/>
          <w:bCs/>
          <w:sz w:val="22"/>
          <w:szCs w:val="22"/>
        </w:rPr>
        <w:t xml:space="preserve"> Kč za každý případ takového porušení smluvní povinnosti.</w:t>
      </w:r>
    </w:p>
    <w:p w14:paraId="4B990B18" w14:textId="77777777" w:rsidR="00DC6C50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>
        <w:rPr>
          <w:rFonts w:asciiTheme="minorHAnsi" w:hAnsiTheme="minorHAnsi"/>
          <w:sz w:val="22"/>
        </w:rPr>
        <w:t>dohodou</w:t>
      </w:r>
      <w:r w:rsidRPr="005A4CFF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0885A79E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Pr="00911898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E8A5267" w14:textId="77777777" w:rsidR="00DB79D1" w:rsidRPr="00F27EF5" w:rsidRDefault="00DB79D1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27C4217A" w:rsidR="0030252C" w:rsidRPr="00F27EF5" w:rsidRDefault="00DB79D1" w:rsidP="00DB79D1">
      <w:pPr>
        <w:pStyle w:val="nadpisvesmlouvch"/>
        <w:ind w:left="360"/>
      </w:pPr>
      <w:r>
        <w:t>XI.</w:t>
      </w:r>
    </w:p>
    <w:p w14:paraId="6C3E14D4" w14:textId="45A0199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1C1BB91F" w:rsidR="00DE46B5" w:rsidRPr="00B44468" w:rsidRDefault="00DE46B5" w:rsidP="002A6B01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Pro účely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 xml:space="preserve">se za podstatné porušení </w:t>
      </w:r>
      <w:r w:rsidR="00EE512A">
        <w:rPr>
          <w:rFonts w:asciiTheme="minorHAnsi" w:hAnsiTheme="minorHAnsi"/>
          <w:sz w:val="22"/>
        </w:rPr>
        <w:t xml:space="preserve">dohody </w:t>
      </w:r>
      <w:r w:rsidRPr="00B44468">
        <w:rPr>
          <w:rFonts w:ascii="Calibri" w:hAnsi="Calibri"/>
          <w:sz w:val="22"/>
          <w:szCs w:val="22"/>
        </w:rPr>
        <w:t>považuje</w:t>
      </w:r>
      <w:r w:rsidR="00AD63FC">
        <w:rPr>
          <w:rFonts w:ascii="Calibri" w:hAnsi="Calibri"/>
          <w:sz w:val="22"/>
          <w:szCs w:val="22"/>
        </w:rPr>
        <w:t xml:space="preserve"> zejména</w:t>
      </w:r>
      <w:r w:rsidRPr="00B44468">
        <w:rPr>
          <w:rFonts w:ascii="Calibri" w:hAnsi="Calibri"/>
          <w:sz w:val="22"/>
          <w:szCs w:val="22"/>
        </w:rPr>
        <w:t>:</w:t>
      </w:r>
    </w:p>
    <w:p w14:paraId="5BF40352" w14:textId="77777777" w:rsidR="00B6419A" w:rsidRPr="00F27EF5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3B303562" w14:textId="77777777" w:rsidR="00B6419A" w:rsidRPr="00F27EF5" w:rsidRDefault="00B6419A" w:rsidP="00A671DB">
      <w:pPr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prodlení poskytovatele se zahájením nebo dokončením poskytování služeb </w:t>
      </w:r>
      <w:r w:rsidR="00640E94" w:rsidRPr="00F27EF5">
        <w:rPr>
          <w:rFonts w:asciiTheme="minorHAnsi" w:hAnsiTheme="minorHAnsi"/>
          <w:b/>
          <w:sz w:val="22"/>
        </w:rPr>
        <w:t>o více než 2 pracovní dny</w:t>
      </w:r>
      <w:r w:rsidRPr="00F27EF5">
        <w:rPr>
          <w:rFonts w:asciiTheme="minorHAnsi" w:hAnsiTheme="minorHAnsi"/>
          <w:sz w:val="22"/>
        </w:rPr>
        <w:t>,</w:t>
      </w:r>
    </w:p>
    <w:p w14:paraId="690AD5AB" w14:textId="77777777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objednatele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25E76E2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23C13A8E" w14:textId="77777777" w:rsidR="00390976" w:rsidRDefault="00390976">
      <w:pPr>
        <w:jc w:val="center"/>
        <w:rPr>
          <w:rFonts w:asciiTheme="minorHAnsi" w:hAnsiTheme="minorHAnsi"/>
          <w:b/>
          <w:sz w:val="22"/>
        </w:rPr>
      </w:pPr>
    </w:p>
    <w:p w14:paraId="2A336300" w14:textId="2A44FAE5" w:rsidR="00137BC7" w:rsidRPr="00867154" w:rsidRDefault="00DB79D1" w:rsidP="00DB79D1">
      <w:pPr>
        <w:pStyle w:val="nadpisvesmlouvch"/>
        <w:ind w:left="360"/>
      </w:pPr>
      <w:r>
        <w:t>XII.</w:t>
      </w: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6D1C89F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907B2B9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57603361" w14:textId="08623D44" w:rsidR="00DB79D1" w:rsidRPr="00F81383" w:rsidRDefault="00DB79D1" w:rsidP="00DB79D1">
      <w:pPr>
        <w:ind w:left="36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XI</w:t>
      </w:r>
      <w:r w:rsidR="0040305F">
        <w:rPr>
          <w:rFonts w:ascii="Calibri" w:hAnsi="Calibri"/>
          <w:b/>
          <w:sz w:val="22"/>
        </w:rPr>
        <w:t>II</w:t>
      </w:r>
      <w:r>
        <w:rPr>
          <w:rFonts w:ascii="Calibri" w:hAnsi="Calibri"/>
          <w:b/>
          <w:sz w:val="22"/>
        </w:rPr>
        <w:t>.</w:t>
      </w: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3C673332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777777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3352943E" w14:textId="3714B780" w:rsidR="00DB79D1" w:rsidRPr="0040305F" w:rsidRDefault="0007093A" w:rsidP="0040305F">
      <w:pPr>
        <w:pStyle w:val="Seznam0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40305F">
        <w:rPr>
          <w:rFonts w:ascii="Calibri" w:hAnsi="Calibri"/>
          <w:sz w:val="22"/>
          <w:szCs w:val="22"/>
        </w:rPr>
        <w:t xml:space="preserve">Tato </w:t>
      </w:r>
      <w:r w:rsidR="00EE512A" w:rsidRPr="0040305F">
        <w:rPr>
          <w:rFonts w:asciiTheme="minorHAnsi" w:hAnsiTheme="minorHAnsi"/>
          <w:sz w:val="22"/>
        </w:rPr>
        <w:t xml:space="preserve">dohoda </w:t>
      </w:r>
      <w:r w:rsidRPr="0040305F">
        <w:rPr>
          <w:rFonts w:ascii="Calibri" w:hAnsi="Calibri"/>
          <w:sz w:val="22"/>
          <w:szCs w:val="22"/>
        </w:rPr>
        <w:t xml:space="preserve">nabývá platnosti dnem jejího podpisu oběma smluvními stranami a účinnosti dnem jejího uveřejnění prostřednictvím registru smluv </w:t>
      </w:r>
      <w:r w:rsidR="00DB79D1" w:rsidRPr="0040305F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 w:rsidRPr="0040305F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40305F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 w:rsidRPr="0040305F">
        <w:rPr>
          <w:rFonts w:ascii="Calibri" w:hAnsi="Calibri" w:cs="Calibri"/>
          <w:sz w:val="22"/>
          <w:szCs w:val="22"/>
        </w:rPr>
        <w:t>objednatel</w:t>
      </w:r>
      <w:r w:rsidR="00DB79D1" w:rsidRPr="0040305F">
        <w:rPr>
          <w:rFonts w:ascii="Calibri" w:hAnsi="Calibri" w:cs="Calibri"/>
          <w:sz w:val="22"/>
          <w:szCs w:val="22"/>
        </w:rPr>
        <w:t xml:space="preserve">. </w:t>
      </w:r>
      <w:r w:rsidR="0025291A" w:rsidRPr="0040305F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4757744A" w14:textId="77777777" w:rsidR="0040305F" w:rsidRPr="001D41B1" w:rsidRDefault="0040305F" w:rsidP="0040305F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00218BF2" w14:textId="77777777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2195B673" w14:textId="77777777" w:rsidR="0040305F" w:rsidRPr="00EC30B7" w:rsidRDefault="0040305F" w:rsidP="0040305F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078512CD" w14:textId="77777777" w:rsidR="0040305F" w:rsidRPr="004F515E" w:rsidRDefault="0040305F" w:rsidP="0040305F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>
        <w:rPr>
          <w:rFonts w:ascii="Calibri" w:hAnsi="Calibri"/>
          <w:sz w:val="22"/>
        </w:rPr>
        <w:t>kalkulace</w:t>
      </w:r>
    </w:p>
    <w:p w14:paraId="172EFE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00EE8DD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>Za poskytovatele:</w:t>
      </w:r>
    </w:p>
    <w:p w14:paraId="5AC374E0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7678913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A0258B8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7127B3C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>
        <w:rPr>
          <w:rFonts w:asciiTheme="minorHAnsi" w:hAnsiTheme="minorHAnsi"/>
          <w:sz w:val="22"/>
        </w:rPr>
        <w:t xml:space="preserve">/ </w:t>
      </w:r>
      <w:r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2B0E985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69F64E5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929380D" w14:textId="77777777" w:rsidR="0040305F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67608D7" w14:textId="77777777" w:rsidR="00C43A46" w:rsidRPr="00F27EF5" w:rsidRDefault="00C43A46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D5824A3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40305F" w:rsidRPr="00F27EF5" w14:paraId="7B72C29D" w14:textId="77777777" w:rsidTr="009F3579">
        <w:tc>
          <w:tcPr>
            <w:tcW w:w="4719" w:type="dxa"/>
          </w:tcPr>
          <w:p w14:paraId="298259DB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08BDFBD5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40305F" w:rsidRPr="00F27EF5" w14:paraId="5D3B8B68" w14:textId="77777777" w:rsidTr="009F3579">
        <w:tc>
          <w:tcPr>
            <w:tcW w:w="4719" w:type="dxa"/>
          </w:tcPr>
          <w:p w14:paraId="7CA0EFA0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4515D139" w14:textId="77777777" w:rsidR="0040305F" w:rsidRPr="00F27EF5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1ADF9EE6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32CBF25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EB37FD6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251106ED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AE9FB12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69666FF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6A99433D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106A3A8C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E7FDC9B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37051367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429E4F08" w14:textId="77777777" w:rsidR="0014129E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1085A89" w14:textId="77777777" w:rsidR="0014129E" w:rsidRPr="00F27EF5" w:rsidRDefault="0014129E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68862A0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lastRenderedPageBreak/>
              <w:t>jméno</w:t>
            </w:r>
          </w:p>
          <w:p w14:paraId="39368D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  <w:p w14:paraId="38ADC0FC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38E97F5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0938E8A3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55374A81" w14:textId="77777777" w:rsidR="0040305F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7E0692D2" w14:textId="77777777" w:rsidR="0040305F" w:rsidRPr="005F18D2" w:rsidRDefault="0040305F" w:rsidP="009F3579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29586401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BEF6DD2" w14:textId="03693E20" w:rsidR="00736F31" w:rsidRDefault="00DA6C20" w:rsidP="0040305F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</w:p>
    <w:p w14:paraId="74848508" w14:textId="77777777" w:rsidR="0040305F" w:rsidRDefault="0040305F" w:rsidP="0040305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Příloha č. 1 – Cenová kalkulace</w:t>
      </w:r>
    </w:p>
    <w:p w14:paraId="1AF0689D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33BB0A43" w14:textId="77777777" w:rsidR="0014129E" w:rsidRPr="007D1783" w:rsidRDefault="0014129E" w:rsidP="0014129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7D1783">
        <w:rPr>
          <w:rFonts w:asciiTheme="minorHAnsi" w:hAnsiTheme="minorHAnsi" w:cstheme="minorHAnsi"/>
          <w:b/>
          <w:iCs/>
          <w:sz w:val="22"/>
          <w:szCs w:val="22"/>
        </w:rPr>
        <w:t xml:space="preserve">Část č. 2: </w:t>
      </w:r>
      <w:r w:rsidRPr="007D1783">
        <w:rPr>
          <w:rFonts w:asciiTheme="minorHAnsi" w:hAnsiTheme="minorHAnsi" w:cstheme="minorHAnsi"/>
          <w:b/>
          <w:sz w:val="22"/>
          <w:szCs w:val="22"/>
        </w:rPr>
        <w:t>Převzetí a recyklace stavebních a demoličních odpadů, část č. 2: Asfaltové směsi</w:t>
      </w:r>
    </w:p>
    <w:p w14:paraId="29858090" w14:textId="77777777" w:rsidR="0014129E" w:rsidRPr="007D1783" w:rsidRDefault="0014129E" w:rsidP="0014129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14129E" w:rsidRPr="007D1783" w14:paraId="098927D3" w14:textId="77777777" w:rsidTr="006850E4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A1CE16" w14:textId="77777777" w:rsidR="0014129E" w:rsidRPr="007D1783" w:rsidRDefault="0014129E" w:rsidP="006850E4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BD731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B4B4B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AF44F0A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14129E" w:rsidRPr="007D1783" w14:paraId="1FFD95A9" w14:textId="77777777" w:rsidTr="006850E4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C9806C" w14:textId="77777777" w:rsidR="0014129E" w:rsidRPr="00766AF3" w:rsidRDefault="0014129E" w:rsidP="006850E4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bookmarkStart w:id="9" w:name="_Hlk46219517"/>
            <w:r w:rsidRPr="00766AF3">
              <w:rPr>
                <w:rFonts w:asciiTheme="minorHAnsi" w:hAnsiTheme="minorHAnsi" w:cstheme="minorHAnsi"/>
                <w:sz w:val="20"/>
              </w:rPr>
              <w:t>17 03 02 Asfaltové směsi neuvedené pod číslem 17 03 01</w:t>
            </w:r>
            <w:bookmarkEnd w:id="9"/>
            <w:r w:rsidRPr="00766AF3">
              <w:rPr>
                <w:rFonts w:asciiTheme="minorHAnsi" w:hAnsiTheme="minorHAnsi" w:cstheme="minorHAnsi"/>
                <w:sz w:val="20"/>
              </w:rPr>
              <w:t xml:space="preserve"> bez příměsi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0A6F8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25C20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3 000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2434FDE9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5E6328D8" w14:textId="77777777" w:rsidR="0014129E" w:rsidRPr="007D1783" w:rsidRDefault="0014129E" w:rsidP="0014129E">
      <w:pPr>
        <w:pStyle w:val="Zhlav"/>
        <w:spacing w:after="240"/>
        <w:rPr>
          <w:rFonts w:asciiTheme="minorHAnsi" w:hAnsiTheme="minorHAnsi" w:cstheme="minorHAnsi"/>
          <w:sz w:val="22"/>
          <w:szCs w:val="22"/>
        </w:rPr>
      </w:pPr>
      <w:r w:rsidRPr="007D1783">
        <w:rPr>
          <w:rFonts w:asciiTheme="minorHAnsi" w:hAnsiTheme="minorHAnsi" w:cstheme="minorHAnsi"/>
          <w:sz w:val="22"/>
          <w:szCs w:val="22"/>
        </w:rPr>
        <w:t xml:space="preserve">Jednotková cena za převzetí a recyklaci odpadu s příměsí jiných stavebních materiálů nebo nadměrných kusů </w:t>
      </w:r>
      <w:r w:rsidRPr="007D1783">
        <w:rPr>
          <w:rFonts w:asciiTheme="minorHAnsi" w:hAnsiTheme="minorHAnsi" w:cstheme="minorHAnsi"/>
          <w:b/>
          <w:sz w:val="22"/>
          <w:szCs w:val="22"/>
        </w:rPr>
        <w:t xml:space="preserve">nesmí překročit </w:t>
      </w:r>
      <w:proofErr w:type="gramStart"/>
      <w:r w:rsidRPr="007D1783">
        <w:rPr>
          <w:rFonts w:asciiTheme="minorHAnsi" w:hAnsiTheme="minorHAnsi" w:cstheme="minorHAnsi"/>
          <w:b/>
          <w:sz w:val="22"/>
          <w:szCs w:val="22"/>
        </w:rPr>
        <w:t>1,5 násobek</w:t>
      </w:r>
      <w:proofErr w:type="gramEnd"/>
      <w:r w:rsidRPr="007D1783">
        <w:rPr>
          <w:rFonts w:asciiTheme="minorHAnsi" w:hAnsiTheme="minorHAnsi" w:cstheme="minorHAnsi"/>
          <w:b/>
          <w:sz w:val="22"/>
          <w:szCs w:val="22"/>
        </w:rPr>
        <w:t xml:space="preserve"> navržené jednotkové ceny za odpady bez příměsi</w:t>
      </w:r>
      <w:r w:rsidRPr="007D1783">
        <w:rPr>
          <w:rFonts w:asciiTheme="minorHAnsi" w:hAnsiTheme="minorHAnsi" w:cstheme="minorHAnsi"/>
          <w:sz w:val="22"/>
          <w:szCs w:val="22"/>
        </w:rPr>
        <w:t>.</w:t>
      </w:r>
    </w:p>
    <w:p w14:paraId="1D22C601" w14:textId="77777777" w:rsidR="0014129E" w:rsidRPr="007D1783" w:rsidRDefault="0014129E" w:rsidP="001412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14129E" w:rsidRPr="007D1783" w14:paraId="1ECFDF09" w14:textId="77777777" w:rsidTr="006850E4"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12DE8B" w14:textId="77777777" w:rsidR="0014129E" w:rsidRPr="007D1783" w:rsidRDefault="0014129E" w:rsidP="006850E4">
            <w:pPr>
              <w:pStyle w:val="Zhlav"/>
              <w:spacing w:before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04D98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DD848E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633083C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14129E" w:rsidRPr="007D1783" w14:paraId="24D74372" w14:textId="77777777" w:rsidTr="006850E4">
        <w:tc>
          <w:tcPr>
            <w:tcW w:w="32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C0BDA" w14:textId="77777777" w:rsidR="0014129E" w:rsidRPr="00766AF3" w:rsidRDefault="0014129E" w:rsidP="006850E4">
            <w:pPr>
              <w:pStyle w:val="Zhlav"/>
              <w:spacing w:before="60" w:after="60"/>
              <w:jc w:val="left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>17 03 02 Asfaltové směsi neuvedené pod číslem 17 03 01 s příměsí nebo nadměrnými kusy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6AC9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06A87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4BC377C9" w14:textId="77777777" w:rsidR="0014129E" w:rsidRPr="007D1783" w:rsidRDefault="0014129E" w:rsidP="006850E4">
            <w:pPr>
              <w:pStyle w:val="Zhlav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714335B1" w14:textId="77777777" w:rsidR="0014129E" w:rsidRPr="007D1783" w:rsidRDefault="0014129E" w:rsidP="0014129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14129E" w:rsidRPr="007D1783" w14:paraId="6C80FAA3" w14:textId="77777777" w:rsidTr="006850E4">
        <w:tc>
          <w:tcPr>
            <w:tcW w:w="6912" w:type="dxa"/>
          </w:tcPr>
          <w:p w14:paraId="3A6FB9DE" w14:textId="77777777" w:rsidR="0014129E" w:rsidRPr="007D1783" w:rsidRDefault="0014129E" w:rsidP="006850E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 v Kč bez DPH</w:t>
            </w:r>
          </w:p>
          <w:p w14:paraId="6B3A4925" w14:textId="77777777" w:rsidR="0014129E" w:rsidRPr="007D1783" w:rsidRDefault="0014129E" w:rsidP="006850E4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Součet</w:t>
            </w: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505EE" w14:textId="77777777" w:rsidR="0014129E" w:rsidRPr="00766AF3" w:rsidRDefault="0014129E" w:rsidP="006850E4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odpadu 17 03 02 Asfaltové směsi neuvedené pod číslem 17 03 01 bez příměsi v Kč bez DPH </w:t>
            </w:r>
          </w:p>
          <w:p w14:paraId="5F914E1B" w14:textId="77777777" w:rsidR="0014129E" w:rsidRPr="00766AF3" w:rsidRDefault="0014129E" w:rsidP="006850E4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/>
              <w:rPr>
                <w:rFonts w:asciiTheme="minorHAnsi" w:hAnsiTheme="minorHAnsi" w:cstheme="minorHAnsi"/>
                <w:sz w:val="20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a </w:t>
            </w:r>
          </w:p>
          <w:p w14:paraId="646E490F" w14:textId="77777777" w:rsidR="0014129E" w:rsidRPr="007D1783" w:rsidRDefault="0014129E" w:rsidP="006850E4">
            <w:pPr>
              <w:pStyle w:val="Zhlav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66AF3">
              <w:rPr>
                <w:rFonts w:asciiTheme="minorHAnsi" w:hAnsiTheme="minorHAnsi" w:cstheme="minorHAnsi"/>
                <w:sz w:val="20"/>
              </w:rPr>
              <w:t xml:space="preserve">Nabídkové ceny v Kč bez DPH za předpokládané množství 17 03 02 Asfaltové směsi neuvedené pod číslem 17 03 01 </w:t>
            </w:r>
            <w:r w:rsidRPr="00766AF3">
              <w:rPr>
                <w:rFonts w:asciiTheme="minorHAnsi" w:hAnsiTheme="minorHAnsi" w:cstheme="minorHAnsi"/>
                <w:iCs/>
                <w:sz w:val="20"/>
              </w:rPr>
              <w:t>s příměsí nebo nadměrnými kusy v Kč bez DPH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75F5A9D3" w14:textId="77777777" w:rsidR="0014129E" w:rsidRPr="007D1783" w:rsidRDefault="0014129E" w:rsidP="006850E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178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2B1C2A24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72896258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1B8EBDCF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4E148125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03AB4535" w14:textId="77777777" w:rsidR="0014129E" w:rsidRDefault="0014129E" w:rsidP="0014129E">
      <w:pPr>
        <w:rPr>
          <w:rFonts w:asciiTheme="minorHAnsi" w:hAnsiTheme="minorHAnsi"/>
          <w:sz w:val="22"/>
        </w:rPr>
      </w:pPr>
    </w:p>
    <w:p w14:paraId="5C8AB0C8" w14:textId="77777777" w:rsidR="0014129E" w:rsidRPr="00F27EF5" w:rsidRDefault="0014129E" w:rsidP="0014129E">
      <w:pPr>
        <w:rPr>
          <w:rFonts w:asciiTheme="minorHAnsi" w:hAnsiTheme="minorHAnsi"/>
          <w:sz w:val="22"/>
        </w:rPr>
      </w:pPr>
    </w:p>
    <w:p w14:paraId="6C9BE519" w14:textId="77777777" w:rsidR="0040305F" w:rsidRDefault="0040305F" w:rsidP="0040305F">
      <w:pPr>
        <w:rPr>
          <w:rFonts w:asciiTheme="minorHAnsi" w:hAnsiTheme="minorHAnsi"/>
          <w:sz w:val="22"/>
        </w:rPr>
      </w:pPr>
    </w:p>
    <w:p w14:paraId="2AFE3002" w14:textId="77777777" w:rsidR="0040305F" w:rsidRPr="00F27EF5" w:rsidRDefault="0040305F" w:rsidP="0040305F">
      <w:pPr>
        <w:tabs>
          <w:tab w:val="left" w:pos="4962"/>
        </w:tabs>
        <w:rPr>
          <w:rFonts w:asciiTheme="minorHAnsi" w:hAnsiTheme="minorHAnsi"/>
          <w:sz w:val="22"/>
        </w:rPr>
      </w:pPr>
    </w:p>
    <w:sectPr w:rsidR="0040305F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4CCD" w14:textId="77777777" w:rsidR="00660A0A" w:rsidRDefault="00660A0A">
      <w:r>
        <w:separator/>
      </w:r>
    </w:p>
  </w:endnote>
  <w:endnote w:type="continuationSeparator" w:id="0">
    <w:p w14:paraId="30A26FFD" w14:textId="77777777" w:rsidR="00660A0A" w:rsidRDefault="0066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7F84" w14:textId="77777777" w:rsidR="00660A0A" w:rsidRDefault="00660A0A">
      <w:r>
        <w:separator/>
      </w:r>
    </w:p>
  </w:footnote>
  <w:footnote w:type="continuationSeparator" w:id="0">
    <w:p w14:paraId="670BC66C" w14:textId="77777777" w:rsidR="00660A0A" w:rsidRDefault="0066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15EA1"/>
    <w:multiLevelType w:val="hybridMultilevel"/>
    <w:tmpl w:val="8436ADC6"/>
    <w:lvl w:ilvl="0" w:tplc="16BA3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4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7"/>
  </w:num>
  <w:num w:numId="2" w16cid:durableId="115101516">
    <w:abstractNumId w:val="24"/>
  </w:num>
  <w:num w:numId="3" w16cid:durableId="1782065286">
    <w:abstractNumId w:val="29"/>
  </w:num>
  <w:num w:numId="4" w16cid:durableId="1508249364">
    <w:abstractNumId w:val="20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8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2"/>
  </w:num>
  <w:num w:numId="12" w16cid:durableId="1408192240">
    <w:abstractNumId w:val="19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39"/>
  </w:num>
  <w:num w:numId="21" w16cid:durableId="957370424">
    <w:abstractNumId w:val="9"/>
  </w:num>
  <w:num w:numId="22" w16cid:durableId="1646810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1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8"/>
  </w:num>
  <w:num w:numId="27" w16cid:durableId="1276447874">
    <w:abstractNumId w:val="12"/>
  </w:num>
  <w:num w:numId="28" w16cid:durableId="1266307787">
    <w:abstractNumId w:val="30"/>
  </w:num>
  <w:num w:numId="29" w16cid:durableId="1752388682">
    <w:abstractNumId w:val="34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5"/>
  </w:num>
  <w:num w:numId="33" w16cid:durableId="718940437">
    <w:abstractNumId w:val="26"/>
  </w:num>
  <w:num w:numId="34" w16cid:durableId="570045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5"/>
  </w:num>
  <w:num w:numId="37" w16cid:durableId="1033648352">
    <w:abstractNumId w:val="31"/>
  </w:num>
  <w:num w:numId="38" w16cid:durableId="992182100">
    <w:abstractNumId w:val="23"/>
  </w:num>
  <w:num w:numId="39" w16cid:durableId="9530517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6"/>
  </w:num>
  <w:num w:numId="42" w16cid:durableId="1207647201">
    <w:abstractNumId w:val="33"/>
  </w:num>
  <w:num w:numId="43" w16cid:durableId="1502815198">
    <w:abstractNumId w:val="18"/>
  </w:num>
  <w:num w:numId="44" w16cid:durableId="195756406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478DB"/>
    <w:rsid w:val="00051F9B"/>
    <w:rsid w:val="000526C8"/>
    <w:rsid w:val="00057563"/>
    <w:rsid w:val="0007093A"/>
    <w:rsid w:val="0007793D"/>
    <w:rsid w:val="000964B2"/>
    <w:rsid w:val="000A28A0"/>
    <w:rsid w:val="000A43A7"/>
    <w:rsid w:val="000A5B86"/>
    <w:rsid w:val="000B48C1"/>
    <w:rsid w:val="000B7315"/>
    <w:rsid w:val="000C5D9E"/>
    <w:rsid w:val="000D1F8B"/>
    <w:rsid w:val="000D4CF0"/>
    <w:rsid w:val="000D7304"/>
    <w:rsid w:val="000E6C95"/>
    <w:rsid w:val="000E71E9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129E"/>
    <w:rsid w:val="00141D38"/>
    <w:rsid w:val="00142F5C"/>
    <w:rsid w:val="00146FB1"/>
    <w:rsid w:val="0015080C"/>
    <w:rsid w:val="0015291C"/>
    <w:rsid w:val="00152AEE"/>
    <w:rsid w:val="00156C9B"/>
    <w:rsid w:val="001617E1"/>
    <w:rsid w:val="00164B70"/>
    <w:rsid w:val="001670CA"/>
    <w:rsid w:val="00174A3A"/>
    <w:rsid w:val="00183817"/>
    <w:rsid w:val="0018643F"/>
    <w:rsid w:val="001A6800"/>
    <w:rsid w:val="001A6E3A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6046"/>
    <w:rsid w:val="00220AB5"/>
    <w:rsid w:val="00224BEF"/>
    <w:rsid w:val="00225B35"/>
    <w:rsid w:val="00226996"/>
    <w:rsid w:val="002301F1"/>
    <w:rsid w:val="0023455D"/>
    <w:rsid w:val="00236A33"/>
    <w:rsid w:val="00242F8D"/>
    <w:rsid w:val="0025291A"/>
    <w:rsid w:val="00254FA0"/>
    <w:rsid w:val="00262FEB"/>
    <w:rsid w:val="00263347"/>
    <w:rsid w:val="00270561"/>
    <w:rsid w:val="002727A2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27CA8"/>
    <w:rsid w:val="00333436"/>
    <w:rsid w:val="0034678C"/>
    <w:rsid w:val="00354239"/>
    <w:rsid w:val="0036114D"/>
    <w:rsid w:val="0037493D"/>
    <w:rsid w:val="003811CE"/>
    <w:rsid w:val="00390976"/>
    <w:rsid w:val="00391712"/>
    <w:rsid w:val="00392CE6"/>
    <w:rsid w:val="00396D6E"/>
    <w:rsid w:val="003A2B01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4926"/>
    <w:rsid w:val="0040305F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42045"/>
    <w:rsid w:val="004462A7"/>
    <w:rsid w:val="0044797F"/>
    <w:rsid w:val="00485544"/>
    <w:rsid w:val="00486B5E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1A1"/>
    <w:rsid w:val="005428DE"/>
    <w:rsid w:val="0054363D"/>
    <w:rsid w:val="00543780"/>
    <w:rsid w:val="0054632A"/>
    <w:rsid w:val="0055349B"/>
    <w:rsid w:val="0056061D"/>
    <w:rsid w:val="00560C8B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5181"/>
    <w:rsid w:val="005C5B98"/>
    <w:rsid w:val="005D4F60"/>
    <w:rsid w:val="005D5871"/>
    <w:rsid w:val="005D635C"/>
    <w:rsid w:val="005E5C2F"/>
    <w:rsid w:val="005F4A7F"/>
    <w:rsid w:val="005F6915"/>
    <w:rsid w:val="005F7F0B"/>
    <w:rsid w:val="0060437F"/>
    <w:rsid w:val="00606AF0"/>
    <w:rsid w:val="00616E28"/>
    <w:rsid w:val="006309BE"/>
    <w:rsid w:val="00631019"/>
    <w:rsid w:val="00636348"/>
    <w:rsid w:val="00640E94"/>
    <w:rsid w:val="006569E5"/>
    <w:rsid w:val="00660A0A"/>
    <w:rsid w:val="00667406"/>
    <w:rsid w:val="006A16ED"/>
    <w:rsid w:val="006B4084"/>
    <w:rsid w:val="006B73A5"/>
    <w:rsid w:val="006C0DBB"/>
    <w:rsid w:val="006C388B"/>
    <w:rsid w:val="006F5A15"/>
    <w:rsid w:val="007058EC"/>
    <w:rsid w:val="00714C35"/>
    <w:rsid w:val="0072602E"/>
    <w:rsid w:val="00736F31"/>
    <w:rsid w:val="00744ADB"/>
    <w:rsid w:val="0074797A"/>
    <w:rsid w:val="00751EC0"/>
    <w:rsid w:val="00752962"/>
    <w:rsid w:val="0075504C"/>
    <w:rsid w:val="00755403"/>
    <w:rsid w:val="00757C15"/>
    <w:rsid w:val="00762221"/>
    <w:rsid w:val="007634B2"/>
    <w:rsid w:val="00765988"/>
    <w:rsid w:val="00765E96"/>
    <w:rsid w:val="0077164C"/>
    <w:rsid w:val="00777295"/>
    <w:rsid w:val="00777BE7"/>
    <w:rsid w:val="00787289"/>
    <w:rsid w:val="007917A2"/>
    <w:rsid w:val="00791D99"/>
    <w:rsid w:val="00792467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41DF8"/>
    <w:rsid w:val="00854586"/>
    <w:rsid w:val="00857D6B"/>
    <w:rsid w:val="008603A0"/>
    <w:rsid w:val="0086461F"/>
    <w:rsid w:val="00883AC9"/>
    <w:rsid w:val="00894C46"/>
    <w:rsid w:val="008A668C"/>
    <w:rsid w:val="008C501E"/>
    <w:rsid w:val="008D2065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52605"/>
    <w:rsid w:val="009638DB"/>
    <w:rsid w:val="0096614A"/>
    <w:rsid w:val="009668FA"/>
    <w:rsid w:val="009716E1"/>
    <w:rsid w:val="0097235E"/>
    <w:rsid w:val="0097723C"/>
    <w:rsid w:val="0098773E"/>
    <w:rsid w:val="009A0717"/>
    <w:rsid w:val="009A71D7"/>
    <w:rsid w:val="009B336E"/>
    <w:rsid w:val="009C035E"/>
    <w:rsid w:val="009C371D"/>
    <w:rsid w:val="009D403F"/>
    <w:rsid w:val="009D502F"/>
    <w:rsid w:val="009D64F3"/>
    <w:rsid w:val="009E148D"/>
    <w:rsid w:val="009E66A1"/>
    <w:rsid w:val="009E68BB"/>
    <w:rsid w:val="009E693D"/>
    <w:rsid w:val="009E762C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2BEF"/>
    <w:rsid w:val="00A2714B"/>
    <w:rsid w:val="00A27C4A"/>
    <w:rsid w:val="00A33DD2"/>
    <w:rsid w:val="00A34933"/>
    <w:rsid w:val="00A42335"/>
    <w:rsid w:val="00A45C0C"/>
    <w:rsid w:val="00A5492E"/>
    <w:rsid w:val="00A55EB0"/>
    <w:rsid w:val="00A57BBE"/>
    <w:rsid w:val="00A63066"/>
    <w:rsid w:val="00A671DB"/>
    <w:rsid w:val="00A71AA5"/>
    <w:rsid w:val="00A7583D"/>
    <w:rsid w:val="00A85E39"/>
    <w:rsid w:val="00A862A6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47487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DFD"/>
    <w:rsid w:val="00BA7E3E"/>
    <w:rsid w:val="00BB274A"/>
    <w:rsid w:val="00BB66D4"/>
    <w:rsid w:val="00BB6744"/>
    <w:rsid w:val="00BB7146"/>
    <w:rsid w:val="00BC1A03"/>
    <w:rsid w:val="00BC64F3"/>
    <w:rsid w:val="00BE1B8F"/>
    <w:rsid w:val="00BE7814"/>
    <w:rsid w:val="00BF6665"/>
    <w:rsid w:val="00C0428D"/>
    <w:rsid w:val="00C1310C"/>
    <w:rsid w:val="00C202FB"/>
    <w:rsid w:val="00C2123E"/>
    <w:rsid w:val="00C34C6F"/>
    <w:rsid w:val="00C41DC6"/>
    <w:rsid w:val="00C43A4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809E5"/>
    <w:rsid w:val="00C82133"/>
    <w:rsid w:val="00C9101F"/>
    <w:rsid w:val="00C92EE0"/>
    <w:rsid w:val="00C930FC"/>
    <w:rsid w:val="00C97F92"/>
    <w:rsid w:val="00CA4209"/>
    <w:rsid w:val="00CA57F9"/>
    <w:rsid w:val="00CA5D37"/>
    <w:rsid w:val="00CB2DC3"/>
    <w:rsid w:val="00CB4794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6087"/>
    <w:rsid w:val="00CF74E6"/>
    <w:rsid w:val="00D14669"/>
    <w:rsid w:val="00D208F3"/>
    <w:rsid w:val="00D31AB0"/>
    <w:rsid w:val="00D457E7"/>
    <w:rsid w:val="00D47E43"/>
    <w:rsid w:val="00D50377"/>
    <w:rsid w:val="00D5441E"/>
    <w:rsid w:val="00D56A18"/>
    <w:rsid w:val="00D7725E"/>
    <w:rsid w:val="00D80952"/>
    <w:rsid w:val="00D86AFE"/>
    <w:rsid w:val="00D86D79"/>
    <w:rsid w:val="00D97FB8"/>
    <w:rsid w:val="00DA27FF"/>
    <w:rsid w:val="00DA6C20"/>
    <w:rsid w:val="00DA7F04"/>
    <w:rsid w:val="00DB0ACC"/>
    <w:rsid w:val="00DB30D4"/>
    <w:rsid w:val="00DB6FF2"/>
    <w:rsid w:val="00DB79D1"/>
    <w:rsid w:val="00DC451F"/>
    <w:rsid w:val="00DC4E6D"/>
    <w:rsid w:val="00DC6C50"/>
    <w:rsid w:val="00DD4502"/>
    <w:rsid w:val="00DE3A13"/>
    <w:rsid w:val="00DE46B5"/>
    <w:rsid w:val="00DF08B4"/>
    <w:rsid w:val="00E03348"/>
    <w:rsid w:val="00E06995"/>
    <w:rsid w:val="00E136F4"/>
    <w:rsid w:val="00E16281"/>
    <w:rsid w:val="00E20F17"/>
    <w:rsid w:val="00E30D02"/>
    <w:rsid w:val="00E31A22"/>
    <w:rsid w:val="00E4076F"/>
    <w:rsid w:val="00E441F9"/>
    <w:rsid w:val="00E44463"/>
    <w:rsid w:val="00E5177E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369B"/>
    <w:rsid w:val="00ED7DB4"/>
    <w:rsid w:val="00ED7EC4"/>
    <w:rsid w:val="00EE00FF"/>
    <w:rsid w:val="00EE512A"/>
    <w:rsid w:val="00EE72A6"/>
    <w:rsid w:val="00EF0D00"/>
    <w:rsid w:val="00EF5A5D"/>
    <w:rsid w:val="00F139B7"/>
    <w:rsid w:val="00F16CE0"/>
    <w:rsid w:val="00F27EF5"/>
    <w:rsid w:val="00F33618"/>
    <w:rsid w:val="00F35FEF"/>
    <w:rsid w:val="00F36526"/>
    <w:rsid w:val="00F5017E"/>
    <w:rsid w:val="00F527EA"/>
    <w:rsid w:val="00F60ED1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7C99"/>
    <w:rsid w:val="00FD7E74"/>
    <w:rsid w:val="00FE6587"/>
    <w:rsid w:val="00FE7E98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B712E"/>
  <w15:docId w15:val="{9127B487-4BC8-4DD4-91CD-85A4A591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30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hyrek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642</TotalTime>
  <Pages>8</Pages>
  <Words>3252</Words>
  <Characters>19188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22396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39</cp:revision>
  <cp:lastPrinted>2017-10-31T08:19:00Z</cp:lastPrinted>
  <dcterms:created xsi:type="dcterms:W3CDTF">2022-08-16T11:11:00Z</dcterms:created>
  <dcterms:modified xsi:type="dcterms:W3CDTF">2026-03-17T08:43:00Z</dcterms:modified>
</cp:coreProperties>
</file>